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A5" w:rsidRPr="00203515" w:rsidRDefault="00A860D1" w:rsidP="00A860D1">
      <w:pPr>
        <w:spacing w:line="280" w:lineRule="exact"/>
        <w:ind w:left="2829"/>
        <w:rPr>
          <w:rFonts w:ascii="New York" w:hAnsi="New York"/>
          <w:b/>
          <w:bCs/>
          <w:sz w:val="24"/>
          <w:szCs w:val="24"/>
        </w:rPr>
      </w:pPr>
      <w:bookmarkStart w:id="0" w:name="oggetto"/>
      <w:r w:rsidRPr="00203515">
        <w:rPr>
          <w:rFonts w:ascii="New York" w:hAnsi="New York"/>
          <w:b/>
          <w:bCs/>
          <w:sz w:val="24"/>
          <w:szCs w:val="24"/>
        </w:rPr>
        <w:t xml:space="preserve">COMUNE DI </w:t>
      </w:r>
      <w:r w:rsidR="007538A5" w:rsidRPr="00203515">
        <w:rPr>
          <w:rFonts w:ascii="New York" w:hAnsi="New York"/>
          <w:b/>
          <w:bCs/>
          <w:sz w:val="24"/>
          <w:szCs w:val="24"/>
        </w:rPr>
        <w:t>MONTEVARCHI</w:t>
      </w:r>
    </w:p>
    <w:p w:rsidR="007538A5" w:rsidRPr="00203515" w:rsidRDefault="00A860D1" w:rsidP="00A860D1">
      <w:pPr>
        <w:spacing w:line="280" w:lineRule="exact"/>
        <w:ind w:left="2160"/>
        <w:rPr>
          <w:rFonts w:ascii="New York" w:hAnsi="New York"/>
          <w:sz w:val="24"/>
          <w:szCs w:val="24"/>
        </w:rPr>
      </w:pPr>
      <w:r w:rsidRPr="00203515">
        <w:rPr>
          <w:rFonts w:ascii="New York" w:hAnsi="New York"/>
          <w:sz w:val="24"/>
          <w:szCs w:val="24"/>
        </w:rPr>
        <w:t xml:space="preserve">                  </w:t>
      </w:r>
      <w:proofErr w:type="spellStart"/>
      <w:r w:rsidR="007C4830" w:rsidRPr="00203515">
        <w:rPr>
          <w:rFonts w:ascii="New York" w:hAnsi="New York"/>
          <w:sz w:val="24"/>
          <w:szCs w:val="24"/>
        </w:rPr>
        <w:t>Provincia</w:t>
      </w:r>
      <w:proofErr w:type="spellEnd"/>
      <w:r w:rsidRPr="00203515">
        <w:rPr>
          <w:rFonts w:ascii="New York" w:hAnsi="New York"/>
          <w:sz w:val="24"/>
          <w:szCs w:val="24"/>
        </w:rPr>
        <w:t xml:space="preserve"> di Arezzo</w:t>
      </w:r>
    </w:p>
    <w:p w:rsidR="007538A5" w:rsidRDefault="007538A5" w:rsidP="007538A5">
      <w:pPr>
        <w:spacing w:line="280" w:lineRule="exact"/>
        <w:ind w:left="2829"/>
      </w:pPr>
    </w:p>
    <w:p w:rsidR="007538A5" w:rsidRDefault="007538A5" w:rsidP="007538A5">
      <w:pPr>
        <w:spacing w:line="280" w:lineRule="exact"/>
        <w:ind w:left="2829"/>
      </w:pPr>
    </w:p>
    <w:p w:rsidR="00E15242" w:rsidRPr="00203515" w:rsidRDefault="007943D9" w:rsidP="00E152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line="255" w:lineRule="auto"/>
        <w:ind w:right="187"/>
        <w:jc w:val="both"/>
        <w:rPr>
          <w:rFonts w:ascii="New York" w:eastAsia="Times New Roman" w:hAnsi="New York" w:cs="Times New Roman"/>
          <w:b/>
          <w:bCs/>
          <w:spacing w:val="-2"/>
        </w:rPr>
      </w:pPr>
      <w:r w:rsidRPr="00203515">
        <w:rPr>
          <w:rFonts w:ascii="New York" w:hAnsi="New York"/>
          <w:b/>
          <w:bCs/>
        </w:rPr>
        <w:t>S</w:t>
      </w:r>
      <w:r w:rsidR="00E15242" w:rsidRPr="00203515">
        <w:rPr>
          <w:rFonts w:ascii="New York" w:hAnsi="New York"/>
          <w:b/>
          <w:bCs/>
        </w:rPr>
        <w:t xml:space="preserve">ELEZIONE PUBBLICA PER </w:t>
      </w:r>
      <w:r w:rsidR="00A860D1" w:rsidRPr="00203515">
        <w:rPr>
          <w:rFonts w:ascii="New York" w:hAnsi="New York"/>
          <w:b/>
          <w:bCs/>
        </w:rPr>
        <w:t>MOBILITA’ ESTERNA AI SENSI DELL’ART. 30 DEL D.LGS. 165/2001</w:t>
      </w:r>
      <w:r w:rsidR="00E15242" w:rsidRPr="00203515">
        <w:rPr>
          <w:rFonts w:ascii="New York" w:hAnsi="New York"/>
          <w:b/>
          <w:bCs/>
        </w:rPr>
        <w:t xml:space="preserve"> PER LA COPERTURA DI N. </w:t>
      </w:r>
      <w:r w:rsidR="009168F6">
        <w:rPr>
          <w:rFonts w:ascii="New York" w:hAnsi="New York"/>
          <w:b/>
          <w:bCs/>
        </w:rPr>
        <w:t>1</w:t>
      </w:r>
      <w:r w:rsidR="00E15242" w:rsidRPr="00203515">
        <w:rPr>
          <w:rFonts w:ascii="New York" w:hAnsi="New York"/>
          <w:b/>
          <w:bCs/>
        </w:rPr>
        <w:t xml:space="preserve"> POST</w:t>
      </w:r>
      <w:r w:rsidR="009168F6">
        <w:rPr>
          <w:rFonts w:ascii="New York" w:hAnsi="New York"/>
          <w:b/>
          <w:bCs/>
        </w:rPr>
        <w:t>O</w:t>
      </w:r>
      <w:r w:rsidR="00E15242" w:rsidRPr="00203515">
        <w:rPr>
          <w:rFonts w:ascii="New York" w:hAnsi="New York"/>
          <w:b/>
          <w:bCs/>
        </w:rPr>
        <w:t xml:space="preserve"> DI ISTRUTTORE</w:t>
      </w:r>
      <w:r w:rsidRPr="00203515">
        <w:rPr>
          <w:rFonts w:ascii="New York" w:hAnsi="New York"/>
          <w:b/>
          <w:bCs/>
        </w:rPr>
        <w:t xml:space="preserve"> </w:t>
      </w:r>
      <w:r w:rsidR="009168F6">
        <w:rPr>
          <w:rFonts w:ascii="New York" w:hAnsi="New York"/>
          <w:b/>
          <w:bCs/>
        </w:rPr>
        <w:t>EDUCATORE INFANZIA</w:t>
      </w:r>
      <w:r w:rsidR="00203515" w:rsidRPr="00203515">
        <w:rPr>
          <w:rFonts w:ascii="New York" w:hAnsi="New York"/>
          <w:b/>
          <w:bCs/>
        </w:rPr>
        <w:t xml:space="preserve"> </w:t>
      </w:r>
      <w:r w:rsidR="00E15242" w:rsidRPr="00203515">
        <w:rPr>
          <w:rFonts w:ascii="New York" w:hAnsi="New York"/>
          <w:b/>
          <w:bCs/>
        </w:rPr>
        <w:t xml:space="preserve"> CAT. </w:t>
      </w:r>
      <w:r w:rsidR="00A860D1" w:rsidRPr="00203515">
        <w:rPr>
          <w:rFonts w:ascii="New York" w:hAnsi="New York"/>
          <w:b/>
          <w:bCs/>
        </w:rPr>
        <w:t>C</w:t>
      </w:r>
      <w:r w:rsidR="00E15242" w:rsidRPr="00203515">
        <w:rPr>
          <w:rFonts w:ascii="New York" w:hAnsi="New York"/>
          <w:b/>
          <w:bCs/>
        </w:rPr>
        <w:t xml:space="preserve"> A TEMPO INDETERMINATO E A TEMPO PIENO </w:t>
      </w:r>
      <w:bookmarkEnd w:id="0"/>
    </w:p>
    <w:p w:rsidR="00E15242" w:rsidRDefault="00E15242" w:rsidP="00E7757C">
      <w:pPr>
        <w:pStyle w:val="Corpodeltesto"/>
        <w:spacing w:before="58" w:line="255" w:lineRule="auto"/>
        <w:ind w:right="187"/>
        <w:jc w:val="both"/>
        <w:rPr>
          <w:rFonts w:ascii="Times New Roman" w:eastAsia="Times New Roman" w:hAnsi="Times New Roman" w:cs="Times New Roman"/>
          <w:b/>
          <w:bCs/>
          <w:spacing w:val="-2"/>
        </w:rPr>
      </w:pPr>
    </w:p>
    <w:p w:rsidR="00627C34" w:rsidRPr="00203515" w:rsidRDefault="00011FB4" w:rsidP="007943D9">
      <w:pPr>
        <w:pStyle w:val="Nessunaspaziatura"/>
        <w:jc w:val="both"/>
        <w:rPr>
          <w:rFonts w:ascii="New York" w:hAnsi="New York" w:cs="Arial"/>
          <w:b/>
          <w:bCs/>
          <w:sz w:val="24"/>
          <w:szCs w:val="24"/>
          <w:lang w:val="it-IT"/>
        </w:rPr>
      </w:pPr>
      <w:r w:rsidRPr="00203515">
        <w:rPr>
          <w:rFonts w:ascii="New York" w:hAnsi="New York" w:cs="Arial"/>
          <w:spacing w:val="-2"/>
          <w:lang w:val="it-IT"/>
        </w:rPr>
        <w:t>Ogg</w:t>
      </w:r>
      <w:r w:rsidRPr="00203515">
        <w:rPr>
          <w:rFonts w:ascii="New York" w:hAnsi="New York" w:cs="Arial"/>
          <w:lang w:val="it-IT"/>
        </w:rPr>
        <w:t>etto: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="007943D9" w:rsidRPr="00203515">
        <w:rPr>
          <w:rFonts w:ascii="New York" w:hAnsi="New York" w:cs="Arial"/>
          <w:b/>
          <w:bCs/>
          <w:spacing w:val="14"/>
          <w:sz w:val="24"/>
          <w:szCs w:val="24"/>
          <w:lang w:val="it-IT"/>
        </w:rPr>
        <w:t>Piano operativo</w:t>
      </w:r>
      <w:r w:rsidRPr="00203515">
        <w:rPr>
          <w:rFonts w:ascii="New York" w:hAnsi="New York" w:cs="Arial"/>
          <w:b/>
          <w:bCs/>
          <w:spacing w:val="13"/>
          <w:sz w:val="24"/>
          <w:szCs w:val="24"/>
          <w:lang w:val="it-IT"/>
        </w:rPr>
        <w:t xml:space="preserve"> 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per</w:t>
      </w:r>
      <w:r w:rsidRPr="00203515">
        <w:rPr>
          <w:rFonts w:ascii="New York" w:hAnsi="New York" w:cs="Arial"/>
          <w:b/>
          <w:bCs/>
          <w:spacing w:val="15"/>
          <w:sz w:val="24"/>
          <w:szCs w:val="24"/>
          <w:lang w:val="it-IT"/>
        </w:rPr>
        <w:t xml:space="preserve"> </w:t>
      </w:r>
      <w:r w:rsidRPr="00203515">
        <w:rPr>
          <w:rFonts w:ascii="New York" w:hAnsi="New York" w:cs="Arial"/>
          <w:b/>
          <w:bCs/>
          <w:spacing w:val="1"/>
          <w:sz w:val="24"/>
          <w:szCs w:val="24"/>
          <w:lang w:val="it-IT"/>
        </w:rPr>
        <w:t>l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o</w:t>
      </w:r>
      <w:r w:rsidRPr="00203515">
        <w:rPr>
          <w:rFonts w:ascii="New York" w:hAnsi="New York" w:cs="Arial"/>
          <w:b/>
          <w:bCs/>
          <w:spacing w:val="13"/>
          <w:sz w:val="24"/>
          <w:szCs w:val="24"/>
          <w:lang w:val="it-IT"/>
        </w:rPr>
        <w:t xml:space="preserve"> 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s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v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o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lgi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mento</w:t>
      </w:r>
      <w:r w:rsidRPr="00203515">
        <w:rPr>
          <w:rFonts w:ascii="New York" w:hAnsi="New York" w:cs="Arial"/>
          <w:b/>
          <w:bCs/>
          <w:spacing w:val="17"/>
          <w:sz w:val="24"/>
          <w:szCs w:val="24"/>
          <w:lang w:val="it-IT"/>
        </w:rPr>
        <w:t xml:space="preserve"> 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de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ll</w:t>
      </w:r>
      <w:r w:rsidR="00A860D1" w:rsidRPr="00203515">
        <w:rPr>
          <w:rFonts w:ascii="New York" w:hAnsi="New York" w:cs="Arial"/>
          <w:b/>
          <w:bCs/>
          <w:sz w:val="24"/>
          <w:szCs w:val="24"/>
          <w:lang w:val="it-IT"/>
        </w:rPr>
        <w:t>a</w:t>
      </w:r>
      <w:r w:rsidRPr="00203515">
        <w:rPr>
          <w:rFonts w:ascii="New York" w:hAnsi="New York" w:cs="Arial"/>
          <w:b/>
          <w:bCs/>
          <w:spacing w:val="19"/>
          <w:sz w:val="24"/>
          <w:szCs w:val="24"/>
          <w:lang w:val="it-IT"/>
        </w:rPr>
        <w:t xml:space="preserve"> 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pro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v</w:t>
      </w:r>
      <w:r w:rsidR="00A860D1"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a</w:t>
      </w:r>
      <w:r w:rsidRPr="00203515">
        <w:rPr>
          <w:rFonts w:ascii="New York" w:hAnsi="New York" w:cs="Arial"/>
          <w:b/>
          <w:bCs/>
          <w:spacing w:val="12"/>
          <w:sz w:val="24"/>
          <w:szCs w:val="24"/>
          <w:lang w:val="it-IT"/>
        </w:rPr>
        <w:t xml:space="preserve"> </w:t>
      </w:r>
      <w:r w:rsidR="00A860D1" w:rsidRPr="00203515">
        <w:rPr>
          <w:rFonts w:ascii="New York" w:hAnsi="New York" w:cs="Arial"/>
          <w:b/>
          <w:bCs/>
          <w:spacing w:val="12"/>
          <w:sz w:val="24"/>
          <w:szCs w:val="24"/>
          <w:lang w:val="it-IT"/>
        </w:rPr>
        <w:t>d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i</w:t>
      </w:r>
      <w:r w:rsidRPr="00203515">
        <w:rPr>
          <w:rFonts w:ascii="New York" w:hAnsi="New York" w:cs="Arial"/>
          <w:b/>
          <w:bCs/>
          <w:spacing w:val="15"/>
          <w:sz w:val="24"/>
          <w:szCs w:val="24"/>
          <w:lang w:val="it-IT"/>
        </w:rPr>
        <w:t xml:space="preserve"> </w:t>
      </w:r>
      <w:r w:rsidR="00A860D1" w:rsidRPr="00203515">
        <w:rPr>
          <w:rFonts w:ascii="New York" w:hAnsi="New York" w:cs="Arial"/>
          <w:b/>
          <w:bCs/>
          <w:spacing w:val="15"/>
          <w:sz w:val="24"/>
          <w:szCs w:val="24"/>
          <w:lang w:val="it-IT"/>
        </w:rPr>
        <w:t xml:space="preserve">mobilità 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i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n</w:t>
      </w:r>
      <w:r w:rsidRPr="00203515">
        <w:rPr>
          <w:rFonts w:ascii="New York" w:hAnsi="New York" w:cs="Arial"/>
          <w:b/>
          <w:bCs/>
          <w:spacing w:val="17"/>
          <w:sz w:val="24"/>
          <w:szCs w:val="24"/>
          <w:lang w:val="it-IT"/>
        </w:rPr>
        <w:t xml:space="preserve"> 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re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l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a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zi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one</w:t>
      </w:r>
      <w:r w:rsidRPr="00203515">
        <w:rPr>
          <w:rFonts w:ascii="New York" w:hAnsi="New York" w:cs="Arial"/>
          <w:b/>
          <w:bCs/>
          <w:spacing w:val="18"/>
          <w:sz w:val="24"/>
          <w:szCs w:val="24"/>
          <w:lang w:val="it-IT"/>
        </w:rPr>
        <w:t xml:space="preserve"> 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a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ll’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emer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g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en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z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a</w:t>
      </w:r>
      <w:r w:rsidRPr="00203515">
        <w:rPr>
          <w:rFonts w:ascii="New York" w:hAnsi="New York" w:cs="Arial"/>
          <w:b/>
          <w:bCs/>
          <w:spacing w:val="97"/>
          <w:w w:val="111"/>
          <w:sz w:val="24"/>
          <w:szCs w:val="24"/>
          <w:lang w:val="it-IT"/>
        </w:rPr>
        <w:t xml:space="preserve"> 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COVID-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19.</w:t>
      </w:r>
    </w:p>
    <w:p w:rsidR="00E15242" w:rsidRPr="00875A7C" w:rsidRDefault="00E15242" w:rsidP="007943D9">
      <w:pPr>
        <w:pStyle w:val="Nessunaspaziatura"/>
        <w:jc w:val="both"/>
        <w:rPr>
          <w:rFonts w:ascii="Arial" w:hAnsi="Arial" w:cs="Arial"/>
          <w:b/>
          <w:bCs/>
          <w:lang w:val="it-IT"/>
        </w:rPr>
      </w:pPr>
    </w:p>
    <w:p w:rsidR="00627C34" w:rsidRPr="007943D9" w:rsidRDefault="00627C34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627C34" w:rsidRPr="007943D9" w:rsidRDefault="007943D9" w:rsidP="007943D9">
      <w:pPr>
        <w:pStyle w:val="Nessunaspaziatura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 </w:t>
      </w:r>
      <w:r w:rsidR="00011FB4" w:rsidRPr="007943D9">
        <w:rPr>
          <w:rFonts w:ascii="Arial" w:hAnsi="Arial" w:cs="Arial"/>
          <w:spacing w:val="-2"/>
          <w:lang w:val="it-IT"/>
        </w:rPr>
        <w:t>c</w:t>
      </w:r>
      <w:r w:rsidR="00011FB4" w:rsidRPr="007943D9">
        <w:rPr>
          <w:rFonts w:ascii="Arial" w:hAnsi="Arial" w:cs="Arial"/>
          <w:lang w:val="it-IT"/>
        </w:rPr>
        <w:t>and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>dat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spacing w:val="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 xml:space="preserve"> 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>mpe</w:t>
      </w:r>
      <w:r w:rsidR="00011FB4" w:rsidRPr="007943D9">
        <w:rPr>
          <w:rFonts w:ascii="Arial" w:hAnsi="Arial" w:cs="Arial"/>
          <w:spacing w:val="-2"/>
          <w:lang w:val="it-IT"/>
        </w:rPr>
        <w:t>g</w:t>
      </w:r>
      <w:r w:rsidR="00011FB4" w:rsidRPr="007943D9">
        <w:rPr>
          <w:rFonts w:ascii="Arial" w:hAnsi="Arial" w:cs="Arial"/>
          <w:lang w:val="it-IT"/>
        </w:rPr>
        <w:t>nano a rispettare s</w:t>
      </w:r>
      <w:r w:rsidR="00011FB4" w:rsidRPr="007943D9">
        <w:rPr>
          <w:rFonts w:ascii="Arial" w:hAnsi="Arial" w:cs="Arial"/>
          <w:spacing w:val="-2"/>
          <w:lang w:val="it-IT"/>
        </w:rPr>
        <w:t>c</w:t>
      </w:r>
      <w:r w:rsidR="00011FB4" w:rsidRPr="007943D9">
        <w:rPr>
          <w:rFonts w:ascii="Arial" w:hAnsi="Arial" w:cs="Arial"/>
          <w:lang w:val="it-IT"/>
        </w:rPr>
        <w:t>rupo</w:t>
      </w:r>
      <w:r w:rsidR="00011FB4" w:rsidRPr="007943D9">
        <w:rPr>
          <w:rFonts w:ascii="Arial" w:hAnsi="Arial" w:cs="Arial"/>
          <w:spacing w:val="-2"/>
          <w:lang w:val="it-IT"/>
        </w:rPr>
        <w:t>l</w:t>
      </w:r>
      <w:r w:rsidR="00011FB4" w:rsidRPr="007943D9">
        <w:rPr>
          <w:rFonts w:ascii="Arial" w:hAnsi="Arial" w:cs="Arial"/>
          <w:lang w:val="it-IT"/>
        </w:rPr>
        <w:t>osamente tutte</w:t>
      </w:r>
      <w:r w:rsidR="00011FB4" w:rsidRPr="007943D9">
        <w:rPr>
          <w:rFonts w:ascii="Arial" w:hAnsi="Arial" w:cs="Arial"/>
          <w:spacing w:val="1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le pres</w:t>
      </w:r>
      <w:r w:rsidR="00011FB4" w:rsidRPr="007943D9">
        <w:rPr>
          <w:rFonts w:ascii="Arial" w:hAnsi="Arial" w:cs="Arial"/>
          <w:spacing w:val="-2"/>
          <w:lang w:val="it-IT"/>
        </w:rPr>
        <w:t>c</w:t>
      </w:r>
      <w:r w:rsidR="00011FB4" w:rsidRPr="007943D9">
        <w:rPr>
          <w:rFonts w:ascii="Arial" w:hAnsi="Arial" w:cs="Arial"/>
          <w:lang w:val="it-IT"/>
        </w:rPr>
        <w:t>r</w:t>
      </w:r>
      <w:r w:rsidR="00011FB4" w:rsidRPr="007943D9">
        <w:rPr>
          <w:rFonts w:ascii="Arial" w:hAnsi="Arial" w:cs="Arial"/>
          <w:spacing w:val="-2"/>
          <w:lang w:val="it-IT"/>
        </w:rPr>
        <w:t>izi</w:t>
      </w:r>
      <w:r w:rsidR="00011FB4" w:rsidRPr="007943D9">
        <w:rPr>
          <w:rFonts w:ascii="Arial" w:hAnsi="Arial" w:cs="Arial"/>
          <w:lang w:val="it-IT"/>
        </w:rPr>
        <w:t>on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spacing w:val="-2"/>
          <w:lang w:val="it-IT"/>
        </w:rPr>
        <w:t>f</w:t>
      </w:r>
      <w:r w:rsidR="00011FB4" w:rsidRPr="007943D9">
        <w:rPr>
          <w:rFonts w:ascii="Arial" w:hAnsi="Arial" w:cs="Arial"/>
          <w:lang w:val="it-IT"/>
        </w:rPr>
        <w:t>ormu</w:t>
      </w:r>
      <w:r w:rsidR="00011FB4" w:rsidRPr="007943D9">
        <w:rPr>
          <w:rFonts w:ascii="Arial" w:hAnsi="Arial" w:cs="Arial"/>
          <w:spacing w:val="-2"/>
          <w:lang w:val="it-IT"/>
        </w:rPr>
        <w:t>l</w:t>
      </w:r>
      <w:r w:rsidR="00011FB4" w:rsidRPr="007943D9">
        <w:rPr>
          <w:rFonts w:ascii="Arial" w:hAnsi="Arial" w:cs="Arial"/>
          <w:lang w:val="it-IT"/>
        </w:rPr>
        <w:t>ate</w:t>
      </w:r>
      <w:r w:rsidR="00011FB4" w:rsidRPr="007943D9">
        <w:rPr>
          <w:rFonts w:ascii="Arial" w:hAnsi="Arial" w:cs="Arial"/>
          <w:spacing w:val="55"/>
          <w:w w:val="11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da</w:t>
      </w:r>
      <w:r w:rsidR="00011FB4" w:rsidRPr="007943D9">
        <w:rPr>
          <w:rFonts w:ascii="Arial" w:hAnsi="Arial" w:cs="Arial"/>
          <w:spacing w:val="-2"/>
          <w:lang w:val="it-IT"/>
        </w:rPr>
        <w:t>ll’A</w:t>
      </w:r>
      <w:r w:rsidR="00011FB4" w:rsidRPr="007943D9">
        <w:rPr>
          <w:rFonts w:ascii="Arial" w:hAnsi="Arial" w:cs="Arial"/>
          <w:lang w:val="it-IT"/>
        </w:rPr>
        <w:t>mm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>n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>stra</w:t>
      </w:r>
      <w:r w:rsidR="00011FB4" w:rsidRPr="007943D9">
        <w:rPr>
          <w:rFonts w:ascii="Arial" w:hAnsi="Arial" w:cs="Arial"/>
          <w:spacing w:val="-2"/>
          <w:lang w:val="it-IT"/>
        </w:rPr>
        <w:t>zi</w:t>
      </w:r>
      <w:r w:rsidR="00011FB4" w:rsidRPr="007943D9">
        <w:rPr>
          <w:rFonts w:ascii="Arial" w:hAnsi="Arial" w:cs="Arial"/>
          <w:lang w:val="it-IT"/>
        </w:rPr>
        <w:t>one per</w:t>
      </w:r>
      <w:r w:rsidR="00011FB4" w:rsidRPr="007943D9">
        <w:rPr>
          <w:rFonts w:ascii="Arial" w:hAnsi="Arial" w:cs="Arial"/>
          <w:spacing w:val="6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l’ammissione</w:t>
      </w:r>
      <w:r w:rsidR="00011FB4" w:rsidRPr="007943D9">
        <w:rPr>
          <w:rFonts w:ascii="Arial" w:hAnsi="Arial" w:cs="Arial"/>
          <w:spacing w:val="15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de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spacing w:val="10"/>
          <w:lang w:val="it-IT"/>
        </w:rPr>
        <w:t xml:space="preserve"> </w:t>
      </w:r>
      <w:r w:rsidR="00011FB4" w:rsidRPr="007943D9">
        <w:rPr>
          <w:rFonts w:ascii="Arial" w:hAnsi="Arial" w:cs="Arial"/>
          <w:spacing w:val="-2"/>
          <w:lang w:val="it-IT"/>
        </w:rPr>
        <w:t>c</w:t>
      </w:r>
      <w:r w:rsidR="00011FB4" w:rsidRPr="007943D9">
        <w:rPr>
          <w:rFonts w:ascii="Arial" w:hAnsi="Arial" w:cs="Arial"/>
          <w:lang w:val="it-IT"/>
        </w:rPr>
        <w:t>and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>dat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spacing w:val="14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ai</w:t>
      </w:r>
      <w:r w:rsidR="00011FB4" w:rsidRPr="007943D9">
        <w:rPr>
          <w:rFonts w:ascii="Arial" w:hAnsi="Arial" w:cs="Arial"/>
          <w:spacing w:val="12"/>
          <w:lang w:val="it-IT"/>
        </w:rPr>
        <w:t xml:space="preserve"> </w:t>
      </w:r>
      <w:r w:rsidR="00011FB4" w:rsidRPr="007943D9">
        <w:rPr>
          <w:rFonts w:ascii="Arial" w:hAnsi="Arial" w:cs="Arial"/>
          <w:spacing w:val="-2"/>
          <w:lang w:val="it-IT"/>
        </w:rPr>
        <w:t>l</w:t>
      </w:r>
      <w:r w:rsidR="00011FB4" w:rsidRPr="007943D9">
        <w:rPr>
          <w:rFonts w:ascii="Arial" w:hAnsi="Arial" w:cs="Arial"/>
          <w:lang w:val="it-IT"/>
        </w:rPr>
        <w:t>o</w:t>
      </w:r>
      <w:r w:rsidR="00011FB4" w:rsidRPr="007943D9">
        <w:rPr>
          <w:rFonts w:ascii="Arial" w:hAnsi="Arial" w:cs="Arial"/>
          <w:spacing w:val="-2"/>
          <w:lang w:val="it-IT"/>
        </w:rPr>
        <w:t>c</w:t>
      </w:r>
      <w:r w:rsidR="00011FB4" w:rsidRPr="007943D9">
        <w:rPr>
          <w:rFonts w:ascii="Arial" w:hAnsi="Arial" w:cs="Arial"/>
          <w:lang w:val="it-IT"/>
        </w:rPr>
        <w:t>a</w:t>
      </w:r>
      <w:r w:rsidR="00011FB4" w:rsidRPr="007943D9">
        <w:rPr>
          <w:rFonts w:ascii="Arial" w:hAnsi="Arial" w:cs="Arial"/>
          <w:spacing w:val="-2"/>
          <w:lang w:val="it-IT"/>
        </w:rPr>
        <w:t>li</w:t>
      </w:r>
      <w:r w:rsidR="00011FB4" w:rsidRPr="007943D9">
        <w:rPr>
          <w:rFonts w:ascii="Arial" w:hAnsi="Arial" w:cs="Arial"/>
          <w:spacing w:val="1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in</w:t>
      </w:r>
      <w:r w:rsidR="00011FB4" w:rsidRPr="007943D9">
        <w:rPr>
          <w:rFonts w:ascii="Arial" w:hAnsi="Arial" w:cs="Arial"/>
          <w:spacing w:val="1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cui</w:t>
      </w:r>
      <w:r w:rsidR="00011FB4" w:rsidRPr="007943D9">
        <w:rPr>
          <w:rFonts w:ascii="Arial" w:hAnsi="Arial" w:cs="Arial"/>
          <w:spacing w:val="1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si</w:t>
      </w:r>
      <w:r w:rsidR="00011FB4" w:rsidRPr="007943D9">
        <w:rPr>
          <w:rFonts w:ascii="Arial" w:hAnsi="Arial" w:cs="Arial"/>
          <w:spacing w:val="14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terr</w:t>
      </w:r>
      <w:r w:rsidR="00A860D1">
        <w:rPr>
          <w:rFonts w:ascii="Arial" w:hAnsi="Arial" w:cs="Arial"/>
          <w:lang w:val="it-IT"/>
        </w:rPr>
        <w:t>à</w:t>
      </w:r>
      <w:r w:rsidR="00011FB4" w:rsidRPr="007943D9">
        <w:rPr>
          <w:rFonts w:ascii="Arial" w:hAnsi="Arial" w:cs="Arial"/>
          <w:spacing w:val="12"/>
          <w:lang w:val="it-IT"/>
        </w:rPr>
        <w:t xml:space="preserve"> </w:t>
      </w:r>
      <w:r w:rsidR="00A860D1">
        <w:rPr>
          <w:rFonts w:ascii="Arial" w:hAnsi="Arial" w:cs="Arial"/>
          <w:spacing w:val="12"/>
          <w:lang w:val="it-IT"/>
        </w:rPr>
        <w:t>il colloquio della selezione</w:t>
      </w:r>
      <w:r w:rsidR="00011FB4" w:rsidRPr="007943D9">
        <w:rPr>
          <w:rFonts w:ascii="Arial" w:hAnsi="Arial" w:cs="Arial"/>
          <w:spacing w:val="17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e</w:t>
      </w:r>
      <w:r w:rsidR="00011FB4" w:rsidRPr="007943D9">
        <w:rPr>
          <w:rFonts w:ascii="Arial" w:hAnsi="Arial" w:cs="Arial"/>
          <w:spacing w:val="15"/>
          <w:lang w:val="it-IT"/>
        </w:rPr>
        <w:t xml:space="preserve"> </w:t>
      </w:r>
      <w:r w:rsidR="00011FB4" w:rsidRPr="007943D9">
        <w:rPr>
          <w:rFonts w:ascii="Arial" w:hAnsi="Arial" w:cs="Arial"/>
          <w:spacing w:val="-2"/>
          <w:lang w:val="it-IT"/>
        </w:rPr>
        <w:t>per</w:t>
      </w:r>
      <w:r w:rsidR="00011FB4" w:rsidRPr="007943D9">
        <w:rPr>
          <w:rFonts w:ascii="Arial" w:hAnsi="Arial" w:cs="Arial"/>
          <w:spacing w:val="65"/>
          <w:w w:val="106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lo</w:t>
      </w:r>
      <w:r w:rsidR="00011FB4" w:rsidRPr="007943D9">
        <w:rPr>
          <w:rFonts w:ascii="Arial" w:hAnsi="Arial" w:cs="Arial"/>
          <w:spacing w:val="20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</w:t>
      </w:r>
      <w:r w:rsidR="00011FB4" w:rsidRPr="007943D9">
        <w:rPr>
          <w:rFonts w:ascii="Arial" w:hAnsi="Arial" w:cs="Arial"/>
          <w:spacing w:val="-2"/>
          <w:lang w:val="it-IT"/>
        </w:rPr>
        <w:t>v</w:t>
      </w:r>
      <w:r w:rsidR="00011FB4" w:rsidRPr="007943D9">
        <w:rPr>
          <w:rFonts w:ascii="Arial" w:hAnsi="Arial" w:cs="Arial"/>
          <w:lang w:val="it-IT"/>
        </w:rPr>
        <w:t>o</w:t>
      </w:r>
      <w:r w:rsidR="00011FB4" w:rsidRPr="007943D9">
        <w:rPr>
          <w:rFonts w:ascii="Arial" w:hAnsi="Arial" w:cs="Arial"/>
          <w:spacing w:val="-2"/>
          <w:lang w:val="it-IT"/>
        </w:rPr>
        <w:t>lgi</w:t>
      </w:r>
      <w:r w:rsidR="00011FB4" w:rsidRPr="007943D9">
        <w:rPr>
          <w:rFonts w:ascii="Arial" w:hAnsi="Arial" w:cs="Arial"/>
          <w:lang w:val="it-IT"/>
        </w:rPr>
        <w:t>mento</w:t>
      </w:r>
      <w:r w:rsidR="00011FB4" w:rsidRPr="007943D9">
        <w:rPr>
          <w:rFonts w:ascii="Arial" w:hAnsi="Arial" w:cs="Arial"/>
          <w:spacing w:val="18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in</w:t>
      </w:r>
      <w:r w:rsidR="00011FB4" w:rsidRPr="007943D9">
        <w:rPr>
          <w:rFonts w:ascii="Arial" w:hAnsi="Arial" w:cs="Arial"/>
          <w:spacing w:val="17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</w:t>
      </w:r>
      <w:r w:rsidR="00011FB4" w:rsidRPr="007943D9">
        <w:rPr>
          <w:rFonts w:ascii="Arial" w:hAnsi="Arial" w:cs="Arial"/>
          <w:spacing w:val="-2"/>
          <w:lang w:val="it-IT"/>
        </w:rPr>
        <w:t>ic</w:t>
      </w:r>
      <w:r w:rsidR="00011FB4" w:rsidRPr="007943D9">
        <w:rPr>
          <w:rFonts w:ascii="Arial" w:hAnsi="Arial" w:cs="Arial"/>
          <w:lang w:val="it-IT"/>
        </w:rPr>
        <w:t>ure</w:t>
      </w:r>
      <w:r w:rsidR="00011FB4" w:rsidRPr="007943D9">
        <w:rPr>
          <w:rFonts w:ascii="Arial" w:hAnsi="Arial" w:cs="Arial"/>
          <w:spacing w:val="-2"/>
          <w:lang w:val="it-IT"/>
        </w:rPr>
        <w:t>zz</w:t>
      </w:r>
      <w:r w:rsidR="00011FB4" w:rsidRPr="007943D9">
        <w:rPr>
          <w:rFonts w:ascii="Arial" w:hAnsi="Arial" w:cs="Arial"/>
          <w:lang w:val="it-IT"/>
        </w:rPr>
        <w:t>a</w:t>
      </w:r>
      <w:r w:rsidR="00011FB4" w:rsidRPr="007943D9">
        <w:rPr>
          <w:rFonts w:ascii="Arial" w:hAnsi="Arial" w:cs="Arial"/>
          <w:spacing w:val="16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de</w:t>
      </w:r>
      <w:r w:rsidR="00011FB4" w:rsidRPr="007943D9">
        <w:rPr>
          <w:rFonts w:ascii="Arial" w:hAnsi="Arial" w:cs="Arial"/>
          <w:spacing w:val="-2"/>
          <w:lang w:val="it-IT"/>
        </w:rPr>
        <w:t>ll</w:t>
      </w:r>
      <w:r w:rsidR="00A860D1">
        <w:rPr>
          <w:rFonts w:ascii="Arial" w:hAnsi="Arial" w:cs="Arial"/>
          <w:lang w:val="it-IT"/>
        </w:rPr>
        <w:t>a</w:t>
      </w:r>
      <w:r w:rsidR="00011FB4" w:rsidRPr="007943D9">
        <w:rPr>
          <w:rFonts w:ascii="Arial" w:hAnsi="Arial" w:cs="Arial"/>
          <w:spacing w:val="2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pro</w:t>
      </w:r>
      <w:r w:rsidR="00011FB4" w:rsidRPr="007943D9">
        <w:rPr>
          <w:rFonts w:ascii="Arial" w:hAnsi="Arial" w:cs="Arial"/>
          <w:spacing w:val="-2"/>
          <w:lang w:val="it-IT"/>
        </w:rPr>
        <w:t>v</w:t>
      </w:r>
      <w:r w:rsidR="00A860D1">
        <w:rPr>
          <w:rFonts w:ascii="Arial" w:hAnsi="Arial" w:cs="Arial"/>
          <w:spacing w:val="-2"/>
          <w:lang w:val="it-IT"/>
        </w:rPr>
        <w:t>a</w:t>
      </w:r>
      <w:r w:rsidR="00011FB4" w:rsidRPr="007943D9">
        <w:rPr>
          <w:rFonts w:ascii="Arial" w:hAnsi="Arial" w:cs="Arial"/>
          <w:spacing w:val="18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medes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A860D1">
        <w:rPr>
          <w:rFonts w:ascii="Arial" w:hAnsi="Arial" w:cs="Arial"/>
          <w:lang w:val="it-IT"/>
        </w:rPr>
        <w:t>ma</w:t>
      </w:r>
      <w:r w:rsidR="00011FB4" w:rsidRPr="007943D9">
        <w:rPr>
          <w:rFonts w:ascii="Arial" w:hAnsi="Arial" w:cs="Arial"/>
          <w:lang w:val="it-IT"/>
        </w:rPr>
        <w:t>.</w:t>
      </w:r>
    </w:p>
    <w:p w:rsidR="00E7757C" w:rsidRPr="007943D9" w:rsidRDefault="00E7757C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627C34" w:rsidRPr="007943D9" w:rsidRDefault="00011FB4" w:rsidP="007943D9">
      <w:pPr>
        <w:pStyle w:val="Nessunaspaziatura"/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In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particolare:</w:t>
      </w:r>
    </w:p>
    <w:p w:rsidR="00E7757C" w:rsidRPr="007943D9" w:rsidRDefault="00E7757C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Ad</w:t>
      </w:r>
      <w:r w:rsidRPr="007943D9">
        <w:rPr>
          <w:rFonts w:ascii="Arial" w:hAnsi="Arial" w:cs="Arial"/>
          <w:spacing w:val="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osservare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l’</w:t>
      </w:r>
      <w:r w:rsidRPr="007943D9">
        <w:rPr>
          <w:rFonts w:ascii="Arial" w:hAnsi="Arial" w:cs="Arial"/>
          <w:lang w:val="it-IT"/>
        </w:rPr>
        <w:t>obb</w:t>
      </w:r>
      <w:r w:rsidRPr="007943D9">
        <w:rPr>
          <w:rFonts w:ascii="Arial" w:hAnsi="Arial" w:cs="Arial"/>
          <w:spacing w:val="-2"/>
          <w:lang w:val="it-IT"/>
        </w:rPr>
        <w:t>lig</w:t>
      </w:r>
      <w:r w:rsidRPr="007943D9">
        <w:rPr>
          <w:rFonts w:ascii="Arial" w:hAnsi="Arial" w:cs="Arial"/>
          <w:lang w:val="it-IT"/>
        </w:rPr>
        <w:t>o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manere</w:t>
      </w:r>
      <w:r w:rsidRPr="007943D9">
        <w:rPr>
          <w:rFonts w:ascii="Arial" w:hAnsi="Arial" w:cs="Arial"/>
          <w:spacing w:val="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</w:t>
      </w:r>
      <w:r w:rsidRPr="007943D9">
        <w:rPr>
          <w:rFonts w:ascii="Arial" w:hAnsi="Arial" w:cs="Arial"/>
          <w:spacing w:val="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propr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o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dom</w:t>
      </w:r>
      <w:r w:rsidRPr="007943D9">
        <w:rPr>
          <w:rFonts w:ascii="Arial" w:hAnsi="Arial" w:cs="Arial"/>
          <w:spacing w:val="-2"/>
          <w:lang w:val="it-IT"/>
        </w:rPr>
        <w:t>icili</w:t>
      </w:r>
      <w:r w:rsidRPr="007943D9">
        <w:rPr>
          <w:rFonts w:ascii="Arial" w:hAnsi="Arial" w:cs="Arial"/>
          <w:lang w:val="it-IT"/>
        </w:rPr>
        <w:t>o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</w:t>
      </w:r>
      <w:r w:rsidRPr="007943D9">
        <w:rPr>
          <w:rFonts w:ascii="Arial" w:hAnsi="Arial" w:cs="Arial"/>
          <w:spacing w:val="-2"/>
          <w:lang w:val="it-IT"/>
        </w:rPr>
        <w:t>l</w:t>
      </w:r>
      <w:r w:rsidRPr="007943D9">
        <w:rPr>
          <w:rFonts w:ascii="Arial" w:hAnsi="Arial" w:cs="Arial"/>
          <w:spacing w:val="7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aso</w:t>
      </w:r>
      <w:r w:rsidRPr="007943D9">
        <w:rPr>
          <w:rFonts w:ascii="Arial" w:hAnsi="Arial" w:cs="Arial"/>
          <w:spacing w:val="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cui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il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and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dato:</w:t>
      </w:r>
    </w:p>
    <w:p w:rsidR="00E7757C" w:rsidRPr="007943D9" w:rsidRDefault="00E7757C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627C34" w:rsidRPr="007943D9" w:rsidRDefault="00011FB4" w:rsidP="007943D9">
      <w:pPr>
        <w:pStyle w:val="Nessunaspaziatura"/>
        <w:numPr>
          <w:ilvl w:val="0"/>
          <w:numId w:val="5"/>
        </w:numPr>
        <w:ind w:left="1080"/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versi</w:t>
      </w:r>
      <w:r w:rsidRPr="007943D9">
        <w:rPr>
          <w:rFonts w:ascii="Arial" w:hAnsi="Arial" w:cs="Arial"/>
          <w:spacing w:val="-1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uno</w:t>
      </w:r>
      <w:r w:rsidRPr="007943D9">
        <w:rPr>
          <w:rFonts w:ascii="Arial" w:hAnsi="Arial" w:cs="Arial"/>
          <w:spacing w:val="-1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stato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febbrile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</w:t>
      </w:r>
      <w:r w:rsidRPr="007943D9">
        <w:rPr>
          <w:rFonts w:ascii="Arial" w:hAnsi="Arial" w:cs="Arial"/>
          <w:spacing w:val="-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temperatura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corporea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superiore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</w:t>
      </w:r>
      <w:r w:rsidRPr="007943D9">
        <w:rPr>
          <w:rFonts w:ascii="Arial" w:hAnsi="Arial" w:cs="Arial"/>
          <w:spacing w:val="-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37,5</w:t>
      </w:r>
      <w:r w:rsidRPr="007943D9">
        <w:rPr>
          <w:rFonts w:ascii="Arial" w:hAnsi="Arial" w:cs="Arial"/>
          <w:spacing w:val="-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gradi;</w:t>
      </w:r>
    </w:p>
    <w:p w:rsidR="00E7757C" w:rsidRPr="007943D9" w:rsidRDefault="00E7757C" w:rsidP="007943D9">
      <w:pPr>
        <w:pStyle w:val="Nessunaspaziatura"/>
        <w:ind w:left="360"/>
        <w:jc w:val="both"/>
        <w:rPr>
          <w:rFonts w:ascii="Arial" w:hAnsi="Arial" w:cs="Arial"/>
          <w:lang w:val="it-IT"/>
        </w:rPr>
      </w:pPr>
    </w:p>
    <w:p w:rsidR="00627C34" w:rsidRPr="007943D9" w:rsidRDefault="00011FB4" w:rsidP="007943D9">
      <w:pPr>
        <w:pStyle w:val="Nessunaspaziatura"/>
        <w:numPr>
          <w:ilvl w:val="0"/>
          <w:numId w:val="5"/>
        </w:numPr>
        <w:ind w:left="1080"/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abbia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avuto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contatti,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senza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adeguate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misure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protezione,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soggetti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risultati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positivi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Covid19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nei</w:t>
      </w:r>
      <w:r w:rsidRPr="007943D9">
        <w:rPr>
          <w:rFonts w:ascii="Arial" w:hAnsi="Arial" w:cs="Arial"/>
          <w:spacing w:val="8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14</w:t>
      </w:r>
      <w:r w:rsidRPr="007943D9">
        <w:rPr>
          <w:rFonts w:ascii="Arial" w:hAnsi="Arial" w:cs="Arial"/>
          <w:spacing w:val="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giorni antecedenti alla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data della prova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concorsuale;</w:t>
      </w:r>
    </w:p>
    <w:p w:rsidR="00E7757C" w:rsidRPr="007943D9" w:rsidRDefault="00E7757C" w:rsidP="007943D9">
      <w:pPr>
        <w:pStyle w:val="Nessunaspaziatura"/>
        <w:ind w:left="360"/>
        <w:jc w:val="both"/>
        <w:rPr>
          <w:rFonts w:ascii="Arial" w:hAnsi="Arial" w:cs="Arial"/>
          <w:lang w:val="it-IT"/>
        </w:rPr>
      </w:pPr>
    </w:p>
    <w:p w:rsidR="00627C34" w:rsidRDefault="00011FB4" w:rsidP="007943D9">
      <w:pPr>
        <w:pStyle w:val="Nessunaspaziatura"/>
        <w:numPr>
          <w:ilvl w:val="0"/>
          <w:numId w:val="5"/>
        </w:numPr>
        <w:ind w:left="1080"/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sia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risultato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positivo</w:t>
      </w:r>
      <w:r w:rsidRPr="007943D9">
        <w:rPr>
          <w:rFonts w:ascii="Arial" w:hAnsi="Arial" w:cs="Arial"/>
          <w:spacing w:val="-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</w:t>
      </w:r>
      <w:r w:rsidRPr="007943D9">
        <w:rPr>
          <w:rFonts w:ascii="Arial" w:hAnsi="Arial" w:cs="Arial"/>
          <w:spacing w:val="-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Covid19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</w:t>
      </w:r>
      <w:r w:rsidRPr="007943D9">
        <w:rPr>
          <w:rFonts w:ascii="Arial" w:hAnsi="Arial" w:cs="Arial"/>
          <w:spacing w:val="-6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non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disponga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una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certificazione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medica</w:t>
      </w:r>
      <w:r w:rsidRPr="007943D9">
        <w:rPr>
          <w:rFonts w:ascii="Arial" w:hAnsi="Arial" w:cs="Arial"/>
          <w:spacing w:val="-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che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attesti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l’avvenuta</w:t>
      </w:r>
      <w:r w:rsidRPr="007943D9">
        <w:rPr>
          <w:rFonts w:ascii="Arial" w:hAnsi="Arial" w:cs="Arial"/>
          <w:spacing w:val="93"/>
          <w:lang w:val="it-IT"/>
        </w:rPr>
        <w:t xml:space="preserve"> </w:t>
      </w:r>
      <w:proofErr w:type="spellStart"/>
      <w:r w:rsidRPr="007943D9">
        <w:rPr>
          <w:rFonts w:ascii="Arial" w:hAnsi="Arial" w:cs="Arial"/>
          <w:lang w:val="it-IT"/>
        </w:rPr>
        <w:t>negativizzazione</w:t>
      </w:r>
      <w:proofErr w:type="spellEnd"/>
      <w:r w:rsidRPr="007943D9">
        <w:rPr>
          <w:rFonts w:ascii="Arial" w:hAnsi="Arial" w:cs="Arial"/>
          <w:spacing w:val="-2"/>
          <w:lang w:val="it-IT"/>
        </w:rPr>
        <w:t xml:space="preserve"> </w:t>
      </w:r>
      <w:r w:rsidR="00203515">
        <w:rPr>
          <w:rFonts w:ascii="Arial" w:hAnsi="Arial" w:cs="Arial"/>
          <w:lang w:val="it-IT"/>
        </w:rPr>
        <w:t>del tampone.</w:t>
      </w:r>
    </w:p>
    <w:p w:rsidR="00203515" w:rsidRPr="007943D9" w:rsidRDefault="00203515" w:rsidP="00203515">
      <w:pPr>
        <w:pStyle w:val="Nessunaspaziatura"/>
        <w:jc w:val="both"/>
        <w:rPr>
          <w:rFonts w:ascii="Arial" w:hAnsi="Arial" w:cs="Arial"/>
          <w:lang w:val="it-IT"/>
        </w:rPr>
      </w:pPr>
    </w:p>
    <w:p w:rsidR="007107D0" w:rsidRPr="007943D9" w:rsidRDefault="007107D0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7107D0" w:rsidRPr="00C00530" w:rsidRDefault="00203515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C00530">
        <w:rPr>
          <w:rFonts w:ascii="Arial" w:hAnsi="Arial" w:cs="Arial"/>
          <w:lang w:val="it-IT"/>
        </w:rPr>
        <w:t xml:space="preserve"> </w:t>
      </w:r>
      <w:r w:rsidR="007107D0" w:rsidRPr="00C00530">
        <w:rPr>
          <w:rFonts w:ascii="Arial" w:hAnsi="Arial" w:cs="Arial"/>
          <w:lang w:val="it-IT"/>
        </w:rPr>
        <w:t>Al momento dell’accesso ai locali in cui si svolgerà la prova, ai candidat</w:t>
      </w:r>
      <w:r w:rsidR="007943D9" w:rsidRPr="00C00530">
        <w:rPr>
          <w:rFonts w:ascii="Arial" w:hAnsi="Arial" w:cs="Arial"/>
          <w:lang w:val="it-IT"/>
        </w:rPr>
        <w:t>i</w:t>
      </w:r>
      <w:r w:rsidR="007107D0" w:rsidRPr="00C00530">
        <w:rPr>
          <w:rFonts w:ascii="Arial" w:hAnsi="Arial" w:cs="Arial"/>
          <w:lang w:val="it-IT"/>
        </w:rPr>
        <w:t xml:space="preserve"> sarà rilevata la temperatura corporea va rilevata al momento dell’accesso del candidato nell’area concorsuale, mediante </w:t>
      </w:r>
      <w:proofErr w:type="spellStart"/>
      <w:r w:rsidR="007107D0" w:rsidRPr="00C00530">
        <w:rPr>
          <w:rFonts w:ascii="Arial" w:hAnsi="Arial" w:cs="Arial"/>
          <w:lang w:val="it-IT"/>
        </w:rPr>
        <w:t>termoscanner</w:t>
      </w:r>
      <w:proofErr w:type="spellEnd"/>
      <w:r w:rsidR="007107D0" w:rsidRPr="00C00530">
        <w:rPr>
          <w:rFonts w:ascii="Arial" w:hAnsi="Arial" w:cs="Arial"/>
          <w:lang w:val="it-IT"/>
        </w:rPr>
        <w:t xml:space="preserve"> (totem/stazione di misurazione). </w:t>
      </w:r>
    </w:p>
    <w:p w:rsidR="00E7757C" w:rsidRPr="007943D9" w:rsidRDefault="00E7757C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627C34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w w:val="105"/>
          <w:lang w:val="it-IT"/>
        </w:rPr>
      </w:pPr>
      <w:r w:rsidRPr="007943D9">
        <w:rPr>
          <w:rFonts w:ascii="Arial" w:hAnsi="Arial" w:cs="Arial"/>
          <w:w w:val="105"/>
          <w:lang w:val="it-IT"/>
        </w:rPr>
        <w:t>Nella</w:t>
      </w:r>
      <w:r w:rsidRPr="007943D9">
        <w:rPr>
          <w:rFonts w:ascii="Arial" w:hAnsi="Arial" w:cs="Arial"/>
          <w:spacing w:val="-14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f</w:t>
      </w:r>
      <w:r w:rsidRPr="007943D9">
        <w:rPr>
          <w:rFonts w:ascii="Arial" w:hAnsi="Arial" w:cs="Arial"/>
          <w:w w:val="105"/>
          <w:lang w:val="it-IT"/>
        </w:rPr>
        <w:t>a</w:t>
      </w:r>
      <w:r w:rsidRPr="007943D9">
        <w:rPr>
          <w:rFonts w:ascii="Arial" w:hAnsi="Arial" w:cs="Arial"/>
          <w:spacing w:val="-2"/>
          <w:w w:val="105"/>
          <w:lang w:val="it-IT"/>
        </w:rPr>
        <w:t>s</w:t>
      </w:r>
      <w:r w:rsidRPr="007943D9">
        <w:rPr>
          <w:rFonts w:ascii="Arial" w:hAnsi="Arial" w:cs="Arial"/>
          <w:w w:val="105"/>
          <w:lang w:val="it-IT"/>
        </w:rPr>
        <w:t>e</w:t>
      </w:r>
      <w:r w:rsidRPr="007943D9">
        <w:rPr>
          <w:rFonts w:ascii="Arial" w:hAnsi="Arial" w:cs="Arial"/>
          <w:spacing w:val="-13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d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w w:val="105"/>
          <w:lang w:val="it-IT"/>
        </w:rPr>
        <w:t>dent</w:t>
      </w:r>
      <w:r w:rsidRPr="007943D9">
        <w:rPr>
          <w:rFonts w:ascii="Arial" w:hAnsi="Arial" w:cs="Arial"/>
          <w:spacing w:val="-2"/>
          <w:w w:val="105"/>
          <w:lang w:val="it-IT"/>
        </w:rPr>
        <w:t>ific</w:t>
      </w:r>
      <w:r w:rsidRPr="007943D9">
        <w:rPr>
          <w:rFonts w:ascii="Arial" w:hAnsi="Arial" w:cs="Arial"/>
          <w:w w:val="105"/>
          <w:lang w:val="it-IT"/>
        </w:rPr>
        <w:t>a</w:t>
      </w:r>
      <w:r w:rsidRPr="007943D9">
        <w:rPr>
          <w:rFonts w:ascii="Arial" w:hAnsi="Arial" w:cs="Arial"/>
          <w:spacing w:val="-2"/>
          <w:w w:val="105"/>
          <w:lang w:val="it-IT"/>
        </w:rPr>
        <w:t>zi</w:t>
      </w:r>
      <w:r w:rsidRPr="007943D9">
        <w:rPr>
          <w:rFonts w:ascii="Arial" w:hAnsi="Arial" w:cs="Arial"/>
          <w:w w:val="105"/>
          <w:lang w:val="it-IT"/>
        </w:rPr>
        <w:t>one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de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parte</w:t>
      </w:r>
      <w:r w:rsidRPr="007943D9">
        <w:rPr>
          <w:rFonts w:ascii="Arial" w:hAnsi="Arial" w:cs="Arial"/>
          <w:spacing w:val="-2"/>
          <w:w w:val="105"/>
          <w:lang w:val="it-IT"/>
        </w:rPr>
        <w:t>ci</w:t>
      </w:r>
      <w:r w:rsidRPr="007943D9">
        <w:rPr>
          <w:rFonts w:ascii="Arial" w:hAnsi="Arial" w:cs="Arial"/>
          <w:w w:val="105"/>
          <w:lang w:val="it-IT"/>
        </w:rPr>
        <w:t>pant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al</w:t>
      </w:r>
      <w:r w:rsidRPr="007943D9">
        <w:rPr>
          <w:rFonts w:ascii="Arial" w:hAnsi="Arial" w:cs="Arial"/>
          <w:spacing w:val="-14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on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or</w:t>
      </w:r>
      <w:r w:rsidRPr="007943D9">
        <w:rPr>
          <w:rFonts w:ascii="Arial" w:hAnsi="Arial" w:cs="Arial"/>
          <w:spacing w:val="-2"/>
          <w:w w:val="105"/>
          <w:lang w:val="it-IT"/>
        </w:rPr>
        <w:t>s</w:t>
      </w:r>
      <w:r w:rsidRPr="007943D9">
        <w:rPr>
          <w:rFonts w:ascii="Arial" w:hAnsi="Arial" w:cs="Arial"/>
          <w:w w:val="105"/>
          <w:lang w:val="it-IT"/>
        </w:rPr>
        <w:t>o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sarà</w:t>
      </w:r>
      <w:r w:rsidRPr="007943D9">
        <w:rPr>
          <w:rFonts w:ascii="Arial" w:hAnsi="Arial" w:cs="Arial"/>
          <w:spacing w:val="-13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r</w:t>
      </w:r>
      <w:r w:rsidRPr="007943D9">
        <w:rPr>
          <w:rFonts w:ascii="Arial" w:hAnsi="Arial" w:cs="Arial"/>
          <w:spacing w:val="-2"/>
          <w:w w:val="105"/>
          <w:lang w:val="it-IT"/>
        </w:rPr>
        <w:t>ic</w:t>
      </w:r>
      <w:r w:rsidRPr="007943D9">
        <w:rPr>
          <w:rFonts w:ascii="Arial" w:hAnsi="Arial" w:cs="Arial"/>
          <w:w w:val="105"/>
          <w:lang w:val="it-IT"/>
        </w:rPr>
        <w:t>h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w w:val="105"/>
          <w:lang w:val="it-IT"/>
        </w:rPr>
        <w:t>e</w:t>
      </w:r>
      <w:r w:rsidRPr="007943D9">
        <w:rPr>
          <w:rFonts w:ascii="Arial" w:hAnsi="Arial" w:cs="Arial"/>
          <w:spacing w:val="-2"/>
          <w:w w:val="105"/>
          <w:lang w:val="it-IT"/>
        </w:rPr>
        <w:t>s</w:t>
      </w:r>
      <w:r w:rsidRPr="007943D9">
        <w:rPr>
          <w:rFonts w:ascii="Arial" w:hAnsi="Arial" w:cs="Arial"/>
          <w:w w:val="105"/>
          <w:lang w:val="it-IT"/>
        </w:rPr>
        <w:t>to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ai</w:t>
      </w:r>
      <w:r w:rsidRPr="007943D9">
        <w:rPr>
          <w:rFonts w:ascii="Arial" w:hAnsi="Arial" w:cs="Arial"/>
          <w:spacing w:val="-13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and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w w:val="105"/>
          <w:lang w:val="it-IT"/>
        </w:rPr>
        <w:t>dat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8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d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13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on</w:t>
      </w:r>
      <w:r w:rsidRPr="007943D9">
        <w:rPr>
          <w:rFonts w:ascii="Arial" w:hAnsi="Arial" w:cs="Arial"/>
          <w:spacing w:val="-2"/>
          <w:w w:val="105"/>
          <w:lang w:val="it-IT"/>
        </w:rPr>
        <w:t>f</w:t>
      </w:r>
      <w:r w:rsidRPr="007943D9">
        <w:rPr>
          <w:rFonts w:ascii="Arial" w:hAnsi="Arial" w:cs="Arial"/>
          <w:w w:val="105"/>
          <w:lang w:val="it-IT"/>
        </w:rPr>
        <w:t>ermare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d</w:t>
      </w:r>
      <w:r w:rsidRPr="007943D9">
        <w:rPr>
          <w:rFonts w:ascii="Arial" w:hAnsi="Arial" w:cs="Arial"/>
          <w:spacing w:val="-3"/>
          <w:w w:val="105"/>
          <w:lang w:val="it-IT"/>
        </w:rPr>
        <w:t>i</w:t>
      </w:r>
      <w:r w:rsidRPr="007943D9">
        <w:rPr>
          <w:rFonts w:ascii="Arial" w:hAnsi="Arial" w:cs="Arial"/>
          <w:spacing w:val="-8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non</w:t>
      </w:r>
      <w:r w:rsidRPr="007943D9">
        <w:rPr>
          <w:rFonts w:ascii="Arial" w:hAnsi="Arial" w:cs="Arial"/>
          <w:spacing w:val="85"/>
          <w:w w:val="107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tro</w:t>
      </w:r>
      <w:r w:rsidRPr="007943D9">
        <w:rPr>
          <w:rFonts w:ascii="Arial" w:hAnsi="Arial" w:cs="Arial"/>
          <w:spacing w:val="-2"/>
          <w:w w:val="105"/>
          <w:lang w:val="it-IT"/>
        </w:rPr>
        <w:t>v</w:t>
      </w:r>
      <w:r w:rsidRPr="007943D9">
        <w:rPr>
          <w:rFonts w:ascii="Arial" w:hAnsi="Arial" w:cs="Arial"/>
          <w:w w:val="105"/>
          <w:lang w:val="it-IT"/>
        </w:rPr>
        <w:t>ar</w:t>
      </w:r>
      <w:r w:rsidRPr="007943D9">
        <w:rPr>
          <w:rFonts w:ascii="Arial" w:hAnsi="Arial" w:cs="Arial"/>
          <w:spacing w:val="-2"/>
          <w:w w:val="105"/>
          <w:lang w:val="it-IT"/>
        </w:rPr>
        <w:t>si</w:t>
      </w:r>
      <w:r w:rsidRPr="007943D9">
        <w:rPr>
          <w:rFonts w:ascii="Arial" w:hAnsi="Arial" w:cs="Arial"/>
          <w:spacing w:val="-15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in</w:t>
      </w:r>
      <w:r w:rsidRPr="007943D9">
        <w:rPr>
          <w:rFonts w:ascii="Arial" w:hAnsi="Arial" w:cs="Arial"/>
          <w:spacing w:val="-15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una</w:t>
      </w:r>
      <w:r w:rsidRPr="007943D9">
        <w:rPr>
          <w:rFonts w:ascii="Arial" w:hAnsi="Arial" w:cs="Arial"/>
          <w:spacing w:val="-16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delle</w:t>
      </w:r>
      <w:r w:rsidRPr="007943D9">
        <w:rPr>
          <w:rFonts w:ascii="Arial" w:hAnsi="Arial" w:cs="Arial"/>
          <w:spacing w:val="-17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ond</w:t>
      </w:r>
      <w:r w:rsidRPr="007943D9">
        <w:rPr>
          <w:rFonts w:ascii="Arial" w:hAnsi="Arial" w:cs="Arial"/>
          <w:spacing w:val="-2"/>
          <w:w w:val="105"/>
          <w:lang w:val="it-IT"/>
        </w:rPr>
        <w:t>izi</w:t>
      </w:r>
      <w:r w:rsidRPr="007943D9">
        <w:rPr>
          <w:rFonts w:ascii="Arial" w:hAnsi="Arial" w:cs="Arial"/>
          <w:w w:val="105"/>
          <w:lang w:val="it-IT"/>
        </w:rPr>
        <w:t>on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15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s</w:t>
      </w:r>
      <w:r w:rsidRPr="007943D9">
        <w:rPr>
          <w:rFonts w:ascii="Arial" w:hAnsi="Arial" w:cs="Arial"/>
          <w:w w:val="105"/>
          <w:lang w:val="it-IT"/>
        </w:rPr>
        <w:t>opra</w:t>
      </w:r>
      <w:r w:rsidRPr="007943D9">
        <w:rPr>
          <w:rFonts w:ascii="Arial" w:hAnsi="Arial" w:cs="Arial"/>
          <w:spacing w:val="-14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w w:val="105"/>
          <w:lang w:val="it-IT"/>
        </w:rPr>
        <w:t>nd</w:t>
      </w:r>
      <w:r w:rsidRPr="007943D9">
        <w:rPr>
          <w:rFonts w:ascii="Arial" w:hAnsi="Arial" w:cs="Arial"/>
          <w:spacing w:val="-2"/>
          <w:w w:val="105"/>
          <w:lang w:val="it-IT"/>
        </w:rPr>
        <w:t>ic</w:t>
      </w:r>
      <w:r w:rsidRPr="007943D9">
        <w:rPr>
          <w:rFonts w:ascii="Arial" w:hAnsi="Arial" w:cs="Arial"/>
          <w:w w:val="105"/>
          <w:lang w:val="it-IT"/>
        </w:rPr>
        <w:t>ate</w:t>
      </w:r>
      <w:r w:rsidRPr="007943D9">
        <w:rPr>
          <w:rFonts w:ascii="Arial" w:hAnsi="Arial" w:cs="Arial"/>
          <w:spacing w:val="-15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med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w w:val="105"/>
          <w:lang w:val="it-IT"/>
        </w:rPr>
        <w:t>ante</w:t>
      </w:r>
      <w:r w:rsidRPr="007943D9">
        <w:rPr>
          <w:rFonts w:ascii="Arial" w:hAnsi="Arial" w:cs="Arial"/>
          <w:spacing w:val="-15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la</w:t>
      </w:r>
      <w:r w:rsidRPr="007943D9">
        <w:rPr>
          <w:rFonts w:ascii="Arial" w:hAnsi="Arial" w:cs="Arial"/>
          <w:spacing w:val="-14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omp</w:t>
      </w:r>
      <w:r w:rsidRPr="007943D9">
        <w:rPr>
          <w:rFonts w:ascii="Arial" w:hAnsi="Arial" w:cs="Arial"/>
          <w:spacing w:val="-2"/>
          <w:w w:val="105"/>
          <w:lang w:val="it-IT"/>
        </w:rPr>
        <w:t>il</w:t>
      </w:r>
      <w:r w:rsidRPr="007943D9">
        <w:rPr>
          <w:rFonts w:ascii="Arial" w:hAnsi="Arial" w:cs="Arial"/>
          <w:w w:val="105"/>
          <w:lang w:val="it-IT"/>
        </w:rPr>
        <w:t>a</w:t>
      </w:r>
      <w:r w:rsidRPr="007943D9">
        <w:rPr>
          <w:rFonts w:ascii="Arial" w:hAnsi="Arial" w:cs="Arial"/>
          <w:spacing w:val="-2"/>
          <w:w w:val="105"/>
          <w:lang w:val="it-IT"/>
        </w:rPr>
        <w:t>zi</w:t>
      </w:r>
      <w:r w:rsidRPr="007943D9">
        <w:rPr>
          <w:rFonts w:ascii="Arial" w:hAnsi="Arial" w:cs="Arial"/>
          <w:w w:val="105"/>
          <w:lang w:val="it-IT"/>
        </w:rPr>
        <w:t>one</w:t>
      </w:r>
      <w:r w:rsidRPr="007943D9">
        <w:rPr>
          <w:rFonts w:ascii="Arial" w:hAnsi="Arial" w:cs="Arial"/>
          <w:spacing w:val="-17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di</w:t>
      </w:r>
      <w:r w:rsidRPr="007943D9">
        <w:rPr>
          <w:rFonts w:ascii="Arial" w:hAnsi="Arial" w:cs="Arial"/>
          <w:spacing w:val="-14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un</w:t>
      </w:r>
      <w:r w:rsidRPr="007943D9">
        <w:rPr>
          <w:rFonts w:ascii="Arial" w:hAnsi="Arial" w:cs="Arial"/>
          <w:spacing w:val="-2"/>
          <w:w w:val="105"/>
          <w:lang w:val="it-IT"/>
        </w:rPr>
        <w:t>’</w:t>
      </w:r>
      <w:r w:rsidRPr="007943D9">
        <w:rPr>
          <w:rFonts w:ascii="Arial" w:hAnsi="Arial" w:cs="Arial"/>
          <w:w w:val="105"/>
          <w:lang w:val="it-IT"/>
        </w:rPr>
        <w:t>auto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ert</w:t>
      </w:r>
      <w:r w:rsidRPr="007943D9">
        <w:rPr>
          <w:rFonts w:ascii="Arial" w:hAnsi="Arial" w:cs="Arial"/>
          <w:spacing w:val="-2"/>
          <w:w w:val="105"/>
          <w:lang w:val="it-IT"/>
        </w:rPr>
        <w:t>ific</w:t>
      </w:r>
      <w:r w:rsidRPr="007943D9">
        <w:rPr>
          <w:rFonts w:ascii="Arial" w:hAnsi="Arial" w:cs="Arial"/>
          <w:w w:val="105"/>
          <w:lang w:val="it-IT"/>
        </w:rPr>
        <w:t>a</w:t>
      </w:r>
      <w:r w:rsidRPr="007943D9">
        <w:rPr>
          <w:rFonts w:ascii="Arial" w:hAnsi="Arial" w:cs="Arial"/>
          <w:spacing w:val="-2"/>
          <w:w w:val="105"/>
          <w:lang w:val="it-IT"/>
        </w:rPr>
        <w:t>zi</w:t>
      </w:r>
      <w:r w:rsidRPr="007943D9">
        <w:rPr>
          <w:rFonts w:ascii="Arial" w:hAnsi="Arial" w:cs="Arial"/>
          <w:w w:val="105"/>
          <w:lang w:val="it-IT"/>
        </w:rPr>
        <w:t>one</w:t>
      </w:r>
      <w:r w:rsidRPr="007943D9">
        <w:rPr>
          <w:rFonts w:ascii="Arial" w:hAnsi="Arial" w:cs="Arial"/>
          <w:spacing w:val="75"/>
          <w:w w:val="113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pred</w:t>
      </w:r>
      <w:r w:rsidRPr="007943D9">
        <w:rPr>
          <w:rFonts w:ascii="Arial" w:hAnsi="Arial" w:cs="Arial"/>
          <w:spacing w:val="-2"/>
          <w:w w:val="105"/>
          <w:lang w:val="it-IT"/>
        </w:rPr>
        <w:t>is</w:t>
      </w:r>
      <w:r w:rsidRPr="007943D9">
        <w:rPr>
          <w:rFonts w:ascii="Arial" w:hAnsi="Arial" w:cs="Arial"/>
          <w:w w:val="105"/>
          <w:lang w:val="it-IT"/>
        </w:rPr>
        <w:t>po</w:t>
      </w:r>
      <w:r w:rsidRPr="007943D9">
        <w:rPr>
          <w:rFonts w:ascii="Arial" w:hAnsi="Arial" w:cs="Arial"/>
          <w:spacing w:val="-2"/>
          <w:w w:val="105"/>
          <w:lang w:val="it-IT"/>
        </w:rPr>
        <w:t>s</w:t>
      </w:r>
      <w:r w:rsidRPr="007943D9">
        <w:rPr>
          <w:rFonts w:ascii="Arial" w:hAnsi="Arial" w:cs="Arial"/>
          <w:w w:val="105"/>
          <w:lang w:val="it-IT"/>
        </w:rPr>
        <w:t>ta</w:t>
      </w:r>
      <w:r w:rsidRPr="007943D9">
        <w:rPr>
          <w:rFonts w:ascii="Arial" w:hAnsi="Arial" w:cs="Arial"/>
          <w:spacing w:val="5"/>
          <w:w w:val="105"/>
          <w:lang w:val="it-IT"/>
        </w:rPr>
        <w:t xml:space="preserve"> </w:t>
      </w:r>
      <w:r w:rsidR="007943D9">
        <w:rPr>
          <w:rFonts w:ascii="Arial" w:hAnsi="Arial" w:cs="Arial"/>
          <w:w w:val="105"/>
          <w:lang w:val="it-IT"/>
        </w:rPr>
        <w:t>di cui all’allegato “A”.</w:t>
      </w:r>
    </w:p>
    <w:p w:rsidR="00C00530" w:rsidRDefault="00C00530" w:rsidP="00C00530">
      <w:pPr>
        <w:pStyle w:val="Paragrafoelenco"/>
        <w:rPr>
          <w:rFonts w:ascii="Arial" w:hAnsi="Arial" w:cs="Arial"/>
          <w:w w:val="105"/>
          <w:lang w:val="it-IT"/>
        </w:rPr>
      </w:pPr>
    </w:p>
    <w:p w:rsidR="004C7B7A" w:rsidRPr="007943D9" w:rsidRDefault="004C7B7A" w:rsidP="007943D9">
      <w:pPr>
        <w:pStyle w:val="Nessunaspaziatura"/>
        <w:jc w:val="both"/>
        <w:rPr>
          <w:rFonts w:ascii="Arial" w:hAnsi="Arial" w:cs="Arial"/>
          <w:w w:val="105"/>
          <w:lang w:val="it-IT"/>
        </w:rPr>
      </w:pPr>
    </w:p>
    <w:p w:rsidR="004C7B7A" w:rsidRPr="007943D9" w:rsidRDefault="004C7B7A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w w:val="105"/>
          <w:lang w:val="it-IT"/>
        </w:rPr>
      </w:pPr>
      <w:r w:rsidRPr="007943D9">
        <w:rPr>
          <w:rFonts w:ascii="Arial" w:hAnsi="Arial" w:cs="Arial"/>
          <w:w w:val="105"/>
          <w:lang w:val="it-IT"/>
        </w:rPr>
        <w:t>Dovranno inoltre presentare all’atto dell’ingresso nell’area concorsuale un referto relativo ad un test antigenico rapido o molecolare, effettuato mediante tampone oro/rino-faringeo, presso una struttura pubblica o privata accreditata/autorizzata in data non antecedente a 48 ore dalla data di svolgimento della</w:t>
      </w:r>
      <w:r w:rsidR="007943D9">
        <w:rPr>
          <w:rFonts w:ascii="Arial" w:hAnsi="Arial" w:cs="Arial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prova</w:t>
      </w:r>
      <w:r w:rsidR="007943D9">
        <w:rPr>
          <w:rFonts w:ascii="Arial" w:hAnsi="Arial" w:cs="Arial"/>
          <w:w w:val="105"/>
          <w:lang w:val="it-IT"/>
        </w:rPr>
        <w:t>.</w:t>
      </w:r>
    </w:p>
    <w:p w:rsidR="00627C34" w:rsidRPr="007943D9" w:rsidRDefault="00627C34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E15242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 xml:space="preserve">I 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and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dat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saranno ammessi a</w:t>
      </w:r>
      <w:r w:rsidRPr="007943D9">
        <w:rPr>
          <w:rFonts w:ascii="Arial" w:hAnsi="Arial" w:cs="Arial"/>
          <w:spacing w:val="-2"/>
          <w:lang w:val="it-IT"/>
        </w:rPr>
        <w:t>ll</w:t>
      </w:r>
      <w:r w:rsidRPr="007943D9">
        <w:rPr>
          <w:rFonts w:ascii="Arial" w:hAnsi="Arial" w:cs="Arial"/>
          <w:lang w:val="it-IT"/>
        </w:rPr>
        <w:t>e pro</w:t>
      </w:r>
      <w:r w:rsidRPr="007943D9">
        <w:rPr>
          <w:rFonts w:ascii="Arial" w:hAnsi="Arial" w:cs="Arial"/>
          <w:spacing w:val="-2"/>
          <w:lang w:val="it-IT"/>
        </w:rPr>
        <w:t>v</w:t>
      </w:r>
      <w:r w:rsidRPr="007943D9">
        <w:rPr>
          <w:rFonts w:ascii="Arial" w:hAnsi="Arial" w:cs="Arial"/>
          <w:lang w:val="it-IT"/>
        </w:rPr>
        <w:t xml:space="preserve">e 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on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orsua</w:t>
      </w:r>
      <w:r w:rsidRPr="007943D9">
        <w:rPr>
          <w:rFonts w:ascii="Arial" w:hAnsi="Arial" w:cs="Arial"/>
          <w:spacing w:val="-2"/>
          <w:lang w:val="it-IT"/>
        </w:rPr>
        <w:t>li</w:t>
      </w:r>
      <w:r w:rsidRPr="007943D9">
        <w:rPr>
          <w:rFonts w:ascii="Arial" w:hAnsi="Arial" w:cs="Arial"/>
          <w:spacing w:val="2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so</w:t>
      </w:r>
      <w:r w:rsidRPr="007943D9">
        <w:rPr>
          <w:rFonts w:ascii="Arial" w:hAnsi="Arial" w:cs="Arial"/>
          <w:spacing w:val="-2"/>
          <w:lang w:val="it-IT"/>
        </w:rPr>
        <w:t>l</w:t>
      </w:r>
      <w:r w:rsidRPr="007943D9">
        <w:rPr>
          <w:rFonts w:ascii="Arial" w:hAnsi="Arial" w:cs="Arial"/>
          <w:lang w:val="it-IT"/>
        </w:rPr>
        <w:t xml:space="preserve">tanto se </w:t>
      </w:r>
      <w:r w:rsidR="004C7B7A" w:rsidRPr="007943D9">
        <w:rPr>
          <w:rFonts w:ascii="Arial" w:hAnsi="Arial" w:cs="Arial"/>
          <w:lang w:val="it-IT"/>
        </w:rPr>
        <w:t>indossano una</w:t>
      </w:r>
      <w:r w:rsidRPr="007943D9">
        <w:rPr>
          <w:rFonts w:ascii="Arial" w:hAnsi="Arial" w:cs="Arial"/>
          <w:lang w:val="it-IT"/>
        </w:rPr>
        <w:t xml:space="preserve"> mas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her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na 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h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rur</w:t>
      </w:r>
      <w:r w:rsidRPr="007943D9">
        <w:rPr>
          <w:rFonts w:ascii="Arial" w:hAnsi="Arial" w:cs="Arial"/>
          <w:spacing w:val="-2"/>
          <w:lang w:val="it-IT"/>
        </w:rPr>
        <w:t>gic</w:t>
      </w:r>
      <w:r w:rsidRPr="007943D9">
        <w:rPr>
          <w:rFonts w:ascii="Arial" w:hAnsi="Arial" w:cs="Arial"/>
          <w:lang w:val="it-IT"/>
        </w:rPr>
        <w:t>a</w:t>
      </w:r>
      <w:r w:rsidR="007943D9">
        <w:rPr>
          <w:rFonts w:ascii="Arial" w:hAnsi="Arial" w:cs="Arial"/>
          <w:lang w:val="it-IT"/>
        </w:rPr>
        <w:t xml:space="preserve"> messa a disposizione dell’Amministrazione,</w:t>
      </w:r>
      <w:r w:rsidR="004C7B7A" w:rsidRPr="007943D9">
        <w:rPr>
          <w:rFonts w:ascii="Arial" w:hAnsi="Arial" w:cs="Arial"/>
          <w:lang w:val="it-IT"/>
        </w:rPr>
        <w:t xml:space="preserve"> </w:t>
      </w:r>
      <w:r w:rsidR="00E15242" w:rsidRPr="007943D9">
        <w:rPr>
          <w:rFonts w:ascii="Arial" w:hAnsi="Arial" w:cs="Arial"/>
          <w:lang w:val="it-IT"/>
        </w:rPr>
        <w:t xml:space="preserve">che dovrà essere indossata </w:t>
      </w:r>
      <w:r w:rsidR="004C7B7A" w:rsidRPr="007943D9">
        <w:rPr>
          <w:rFonts w:ascii="Arial" w:hAnsi="Arial" w:cs="Arial"/>
          <w:lang w:val="it-IT"/>
        </w:rPr>
        <w:t>dal momento dell’accesso all’area concorsuale sino all’uscita</w:t>
      </w:r>
      <w:r w:rsidR="007943D9">
        <w:rPr>
          <w:rFonts w:ascii="Arial" w:hAnsi="Arial" w:cs="Arial"/>
          <w:lang w:val="it-IT"/>
        </w:rPr>
        <w:t>.</w:t>
      </w:r>
    </w:p>
    <w:p w:rsidR="00E15242" w:rsidRPr="007943D9" w:rsidRDefault="00E15242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4C7B7A" w:rsidRPr="007943D9" w:rsidRDefault="00E15242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Nel caso di necessità l’amministrazione organizzatrice metterà a disposizione dei can</w:t>
      </w:r>
      <w:r w:rsidR="007943D9">
        <w:rPr>
          <w:rFonts w:ascii="Arial" w:hAnsi="Arial" w:cs="Arial"/>
          <w:lang w:val="it-IT"/>
        </w:rPr>
        <w:t>d</w:t>
      </w:r>
      <w:r w:rsidRPr="007943D9">
        <w:rPr>
          <w:rFonts w:ascii="Arial" w:hAnsi="Arial" w:cs="Arial"/>
          <w:lang w:val="it-IT"/>
        </w:rPr>
        <w:t xml:space="preserve">idati </w:t>
      </w:r>
      <w:r w:rsidR="00E373AF">
        <w:rPr>
          <w:rFonts w:ascii="Arial" w:hAnsi="Arial" w:cs="Arial"/>
          <w:lang w:val="it-IT"/>
        </w:rPr>
        <w:t>ulteriori</w:t>
      </w:r>
      <w:r w:rsidRPr="007943D9">
        <w:rPr>
          <w:rFonts w:ascii="Arial" w:hAnsi="Arial" w:cs="Arial"/>
          <w:lang w:val="it-IT"/>
        </w:rPr>
        <w:t xml:space="preserve"> </w:t>
      </w:r>
      <w:r w:rsidR="004C7B7A" w:rsidRPr="007943D9">
        <w:rPr>
          <w:rFonts w:ascii="Arial" w:hAnsi="Arial" w:cs="Arial"/>
          <w:lang w:val="it-IT"/>
        </w:rPr>
        <w:t>mascherin</w:t>
      </w:r>
      <w:r w:rsidRPr="007943D9">
        <w:rPr>
          <w:rFonts w:ascii="Arial" w:hAnsi="Arial" w:cs="Arial"/>
          <w:lang w:val="it-IT"/>
        </w:rPr>
        <w:t xml:space="preserve">e </w:t>
      </w:r>
      <w:r w:rsidR="004C7B7A" w:rsidRPr="007943D9">
        <w:rPr>
          <w:rFonts w:ascii="Arial" w:hAnsi="Arial" w:cs="Arial"/>
          <w:lang w:val="it-IT"/>
        </w:rPr>
        <w:t>chirurgic</w:t>
      </w:r>
      <w:r w:rsidRPr="007943D9">
        <w:rPr>
          <w:rFonts w:ascii="Arial" w:hAnsi="Arial" w:cs="Arial"/>
          <w:lang w:val="it-IT"/>
        </w:rPr>
        <w:t>he</w:t>
      </w:r>
      <w:r w:rsidR="004C7B7A" w:rsidRPr="007943D9">
        <w:rPr>
          <w:rFonts w:ascii="Arial" w:hAnsi="Arial" w:cs="Arial"/>
          <w:lang w:val="it-IT"/>
        </w:rPr>
        <w:t>.</w:t>
      </w:r>
    </w:p>
    <w:p w:rsidR="00E15242" w:rsidRPr="007943D9" w:rsidRDefault="00E15242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E15242" w:rsidRDefault="00E15242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Gli addetti all’organizzazione e all’identificazione dei candidati nonché I componenti delle commissioni esaminatrici saranno muniti di facciali filtranti FFP2/FFP3</w:t>
      </w:r>
      <w:r w:rsidR="007943D9">
        <w:rPr>
          <w:rFonts w:ascii="Arial" w:hAnsi="Arial" w:cs="Arial"/>
          <w:lang w:val="it-IT"/>
        </w:rPr>
        <w:t>.</w:t>
      </w:r>
    </w:p>
    <w:p w:rsidR="007943D9" w:rsidRDefault="007943D9" w:rsidP="007943D9">
      <w:pPr>
        <w:pStyle w:val="Paragrafoelenco"/>
        <w:rPr>
          <w:rFonts w:ascii="Arial" w:hAnsi="Arial" w:cs="Arial"/>
          <w:lang w:val="it-IT"/>
        </w:rPr>
      </w:pPr>
    </w:p>
    <w:p w:rsidR="00875A7C" w:rsidRPr="007943D9" w:rsidRDefault="00875A7C" w:rsidP="00875A7C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spacing w:val="1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candidati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dovranno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raggiungere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locali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cui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terranno</w:t>
      </w:r>
      <w:r w:rsidRPr="007943D9">
        <w:rPr>
          <w:rFonts w:ascii="Arial" w:hAnsi="Arial" w:cs="Arial"/>
          <w:spacing w:val="1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le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prove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concorsuali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indossando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correttamente</w:t>
      </w:r>
      <w:r w:rsidRPr="007943D9">
        <w:rPr>
          <w:rFonts w:ascii="Arial" w:hAnsi="Arial" w:cs="Arial"/>
          <w:spacing w:val="73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una</w:t>
      </w:r>
      <w:r w:rsidRPr="007943D9">
        <w:rPr>
          <w:rFonts w:ascii="Arial" w:hAnsi="Arial" w:cs="Arial"/>
          <w:lang w:val="it-IT"/>
        </w:rPr>
        <w:t xml:space="preserve"> mascherina di protezione.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Particolare cura dovrà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essere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mantenuta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nell’osservanza del distanziamento.</w:t>
      </w:r>
      <w:r w:rsidRPr="007943D9">
        <w:rPr>
          <w:rFonts w:ascii="Arial" w:hAnsi="Arial" w:cs="Arial"/>
          <w:spacing w:val="103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D</w:t>
      </w:r>
      <w:r w:rsidRPr="007943D9">
        <w:rPr>
          <w:rFonts w:ascii="Arial" w:hAnsi="Arial" w:cs="Arial"/>
          <w:lang w:val="it-IT"/>
        </w:rPr>
        <w:t>urante</w:t>
      </w:r>
      <w:r w:rsidRPr="007943D9">
        <w:rPr>
          <w:rFonts w:ascii="Arial" w:hAnsi="Arial" w:cs="Arial"/>
          <w:spacing w:val="30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l’i</w:t>
      </w:r>
      <w:r w:rsidRPr="007943D9">
        <w:rPr>
          <w:rFonts w:ascii="Arial" w:hAnsi="Arial" w:cs="Arial"/>
          <w:lang w:val="it-IT"/>
        </w:rPr>
        <w:t>dent</w:t>
      </w:r>
      <w:r w:rsidRPr="007943D9">
        <w:rPr>
          <w:rFonts w:ascii="Arial" w:hAnsi="Arial" w:cs="Arial"/>
          <w:spacing w:val="-2"/>
          <w:lang w:val="it-IT"/>
        </w:rPr>
        <w:t>ific</w:t>
      </w:r>
      <w:r w:rsidRPr="007943D9">
        <w:rPr>
          <w:rFonts w:ascii="Arial" w:hAnsi="Arial" w:cs="Arial"/>
          <w:lang w:val="it-IT"/>
        </w:rPr>
        <w:t>a</w:t>
      </w:r>
      <w:r w:rsidRPr="007943D9">
        <w:rPr>
          <w:rFonts w:ascii="Arial" w:hAnsi="Arial" w:cs="Arial"/>
          <w:spacing w:val="-2"/>
          <w:lang w:val="it-IT"/>
        </w:rPr>
        <w:t>zi</w:t>
      </w:r>
      <w:r w:rsidRPr="007943D9">
        <w:rPr>
          <w:rFonts w:ascii="Arial" w:hAnsi="Arial" w:cs="Arial"/>
          <w:lang w:val="it-IT"/>
        </w:rPr>
        <w:t>one</w:t>
      </w:r>
      <w:r w:rsidRPr="007943D9">
        <w:rPr>
          <w:rFonts w:ascii="Arial" w:hAnsi="Arial" w:cs="Arial"/>
          <w:spacing w:val="2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spacing w:val="3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parte</w:t>
      </w:r>
      <w:r w:rsidRPr="007943D9">
        <w:rPr>
          <w:rFonts w:ascii="Arial" w:hAnsi="Arial" w:cs="Arial"/>
          <w:spacing w:val="-2"/>
          <w:lang w:val="it-IT"/>
        </w:rPr>
        <w:t>ci</w:t>
      </w:r>
      <w:r w:rsidRPr="007943D9">
        <w:rPr>
          <w:rFonts w:ascii="Arial" w:hAnsi="Arial" w:cs="Arial"/>
          <w:lang w:val="it-IT"/>
        </w:rPr>
        <w:t>pant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spacing w:val="36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do</w:t>
      </w:r>
      <w:r w:rsidRPr="007943D9">
        <w:rPr>
          <w:rFonts w:ascii="Arial" w:hAnsi="Arial" w:cs="Arial"/>
          <w:spacing w:val="-3"/>
          <w:lang w:val="it-IT"/>
        </w:rPr>
        <w:t>v</w:t>
      </w:r>
      <w:r w:rsidRPr="007943D9">
        <w:rPr>
          <w:rFonts w:ascii="Arial" w:hAnsi="Arial" w:cs="Arial"/>
          <w:spacing w:val="-2"/>
          <w:lang w:val="it-IT"/>
        </w:rPr>
        <w:t>ranno</w:t>
      </w:r>
      <w:r w:rsidRPr="007943D9">
        <w:rPr>
          <w:rFonts w:ascii="Arial" w:hAnsi="Arial" w:cs="Arial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f</w:t>
      </w:r>
      <w:r w:rsidRPr="007943D9">
        <w:rPr>
          <w:rFonts w:ascii="Arial" w:hAnsi="Arial" w:cs="Arial"/>
          <w:lang w:val="it-IT"/>
        </w:rPr>
        <w:t>orn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re</w:t>
      </w:r>
      <w:r w:rsidRPr="007943D9">
        <w:rPr>
          <w:rFonts w:ascii="Arial" w:hAnsi="Arial" w:cs="Arial"/>
          <w:spacing w:val="39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l’</w:t>
      </w:r>
      <w:r w:rsidRPr="007943D9">
        <w:rPr>
          <w:rFonts w:ascii="Arial" w:hAnsi="Arial" w:cs="Arial"/>
          <w:lang w:val="it-IT"/>
        </w:rPr>
        <w:t>auto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ert</w:t>
      </w:r>
      <w:r w:rsidRPr="007943D9">
        <w:rPr>
          <w:rFonts w:ascii="Arial" w:hAnsi="Arial" w:cs="Arial"/>
          <w:spacing w:val="-2"/>
          <w:lang w:val="it-IT"/>
        </w:rPr>
        <w:t>ific</w:t>
      </w:r>
      <w:r w:rsidRPr="007943D9">
        <w:rPr>
          <w:rFonts w:ascii="Arial" w:hAnsi="Arial" w:cs="Arial"/>
          <w:lang w:val="it-IT"/>
        </w:rPr>
        <w:t>a</w:t>
      </w:r>
      <w:r w:rsidRPr="007943D9">
        <w:rPr>
          <w:rFonts w:ascii="Arial" w:hAnsi="Arial" w:cs="Arial"/>
          <w:spacing w:val="-2"/>
          <w:lang w:val="it-IT"/>
        </w:rPr>
        <w:t>zi</w:t>
      </w:r>
      <w:r w:rsidRPr="007943D9">
        <w:rPr>
          <w:rFonts w:ascii="Arial" w:hAnsi="Arial" w:cs="Arial"/>
          <w:lang w:val="it-IT"/>
        </w:rPr>
        <w:t>one</w:t>
      </w:r>
      <w:r w:rsidRPr="007943D9">
        <w:rPr>
          <w:rFonts w:ascii="Arial" w:hAnsi="Arial" w:cs="Arial"/>
          <w:spacing w:val="4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</w:t>
      </w:r>
      <w:r w:rsidRPr="007943D9">
        <w:rPr>
          <w:rFonts w:ascii="Arial" w:hAnsi="Arial" w:cs="Arial"/>
          <w:spacing w:val="-3"/>
          <w:lang w:val="it-IT"/>
        </w:rPr>
        <w:t>c</w:t>
      </w:r>
      <w:r w:rsidRPr="007943D9">
        <w:rPr>
          <w:rFonts w:ascii="Arial" w:hAnsi="Arial" w:cs="Arial"/>
          <w:spacing w:val="-2"/>
          <w:lang w:val="it-IT"/>
        </w:rPr>
        <w:t>u</w:t>
      </w:r>
      <w:r w:rsidRPr="007943D9">
        <w:rPr>
          <w:rFonts w:ascii="Arial" w:hAnsi="Arial" w:cs="Arial"/>
          <w:spacing w:val="-3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sopra, mentre il documento di riconoscimento sarà recepito </w:t>
      </w:r>
      <w:r w:rsidRPr="007943D9">
        <w:rPr>
          <w:rFonts w:ascii="Arial" w:hAnsi="Arial" w:cs="Arial"/>
          <w:lang w:val="it-IT"/>
        </w:rPr>
        <w:lastRenderedPageBreak/>
        <w:t>direttamente dagli addetti alla identificazione dalla documentazione allegata alla domanda di partecipazione</w:t>
      </w:r>
      <w:r>
        <w:rPr>
          <w:rFonts w:ascii="Arial" w:hAnsi="Arial" w:cs="Arial"/>
          <w:lang w:val="it-IT"/>
        </w:rPr>
        <w:t>.</w:t>
      </w:r>
      <w:r w:rsidRPr="007943D9">
        <w:rPr>
          <w:rFonts w:ascii="Arial" w:hAnsi="Arial" w:cs="Arial"/>
          <w:spacing w:val="41"/>
          <w:lang w:val="it-IT"/>
        </w:rPr>
        <w:t xml:space="preserve"> </w:t>
      </w:r>
    </w:p>
    <w:p w:rsidR="00875A7C" w:rsidRDefault="00875A7C" w:rsidP="00875A7C">
      <w:pPr>
        <w:pStyle w:val="Nessunaspaziatura"/>
        <w:ind w:left="720"/>
        <w:jc w:val="both"/>
        <w:rPr>
          <w:rFonts w:ascii="Arial" w:hAnsi="Arial" w:cs="Arial"/>
          <w:lang w:val="it-IT"/>
        </w:rPr>
      </w:pPr>
    </w:p>
    <w:p w:rsidR="00875A7C" w:rsidRPr="007943D9" w:rsidRDefault="00875A7C" w:rsidP="00875A7C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Sarà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consentito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l’accesso alla sede del concorso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soli candidati.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Eventuali accompagnatori non saranno ammessi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nei locali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nei quali si terranno le prove concorsuali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né tantomeno nelle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aree attigue alla</w:t>
      </w:r>
      <w:r w:rsidRPr="007943D9">
        <w:rPr>
          <w:rFonts w:ascii="Arial" w:hAnsi="Arial" w:cs="Arial"/>
          <w:spacing w:val="6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struttura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 delimitate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dai cancelli. Solamente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candidati con handicap grave che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necessitano di</w:t>
      </w:r>
      <w:r w:rsidRPr="007943D9">
        <w:rPr>
          <w:rFonts w:ascii="Arial" w:hAnsi="Arial" w:cs="Arial"/>
          <w:spacing w:val="10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accompagnatore, in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presenza di idonea certificazione,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potranno beneficiare della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loro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assistenza.</w:t>
      </w:r>
    </w:p>
    <w:p w:rsidR="00875A7C" w:rsidRDefault="00875A7C" w:rsidP="00875A7C">
      <w:pPr>
        <w:pStyle w:val="Nessunaspaziatura"/>
        <w:ind w:left="720"/>
        <w:jc w:val="both"/>
        <w:rPr>
          <w:rFonts w:ascii="Arial" w:hAnsi="Arial" w:cs="Arial"/>
          <w:lang w:val="it-IT"/>
        </w:rPr>
      </w:pPr>
    </w:p>
    <w:p w:rsidR="007943D9" w:rsidRPr="007C4830" w:rsidRDefault="007943D9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C4830">
        <w:rPr>
          <w:rFonts w:ascii="Arial" w:hAnsi="Arial" w:cs="Arial"/>
          <w:lang w:val="it-IT"/>
        </w:rPr>
        <w:t>Le postazioni degli operatori addetti all’identificazione dei candidati saranno dotate di appositi divisori in plexiglass (barriere anti respiro) e una finestra per il passaggio dei documenti di riconoscimento e concorsuali del candidato.</w:t>
      </w:r>
    </w:p>
    <w:p w:rsidR="00E15242" w:rsidRPr="007943D9" w:rsidRDefault="00E15242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7943D9" w:rsidRDefault="00E15242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I candidat</w:t>
      </w:r>
      <w:r w:rsid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d</w:t>
      </w:r>
      <w:r w:rsidR="00011FB4" w:rsidRPr="007943D9">
        <w:rPr>
          <w:rFonts w:ascii="Arial" w:hAnsi="Arial" w:cs="Arial"/>
          <w:lang w:val="it-IT"/>
        </w:rPr>
        <w:t>ovranno</w:t>
      </w:r>
      <w:r w:rsidR="00011FB4" w:rsidRPr="007943D9">
        <w:rPr>
          <w:rFonts w:ascii="Arial" w:hAnsi="Arial" w:cs="Arial"/>
          <w:spacing w:val="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evitare contatti ravvicinati e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strette</w:t>
      </w:r>
      <w:r w:rsidR="00011FB4" w:rsidRPr="007943D9">
        <w:rPr>
          <w:rFonts w:ascii="Arial" w:hAnsi="Arial" w:cs="Arial"/>
          <w:spacing w:val="-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mano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tra di loro,</w:t>
      </w:r>
      <w:r w:rsidR="00011FB4" w:rsidRPr="007943D9">
        <w:rPr>
          <w:rFonts w:ascii="Arial" w:hAnsi="Arial" w:cs="Arial"/>
          <w:spacing w:val="-4"/>
          <w:lang w:val="it-IT"/>
        </w:rPr>
        <w:t xml:space="preserve"> </w:t>
      </w:r>
      <w:r w:rsidR="00011FB4" w:rsidRPr="007943D9">
        <w:rPr>
          <w:rFonts w:ascii="Arial" w:hAnsi="Arial" w:cs="Arial"/>
          <w:spacing w:val="1"/>
          <w:lang w:val="it-IT"/>
        </w:rPr>
        <w:t>si</w:t>
      </w:r>
      <w:r w:rsidR="00011FB4" w:rsidRPr="007943D9">
        <w:rPr>
          <w:rFonts w:ascii="Arial" w:hAnsi="Arial" w:cs="Arial"/>
          <w:lang w:val="it-IT"/>
        </w:rPr>
        <w:t xml:space="preserve"> dovranno</w:t>
      </w:r>
      <w:r w:rsidR="00011FB4" w:rsidRPr="007943D9">
        <w:rPr>
          <w:rFonts w:ascii="Arial" w:hAnsi="Arial" w:cs="Arial"/>
          <w:spacing w:val="1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coprire bocca e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naso</w:t>
      </w:r>
      <w:r w:rsidRPr="007943D9">
        <w:rPr>
          <w:rFonts w:ascii="Arial" w:hAnsi="Arial" w:cs="Arial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in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caso di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starnuti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e/o colpi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di tosse, dovranno</w:t>
      </w:r>
      <w:r w:rsidR="00011FB4" w:rsidRPr="007943D9">
        <w:rPr>
          <w:rFonts w:ascii="Arial" w:hAnsi="Arial" w:cs="Arial"/>
          <w:spacing w:val="1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prestare la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massima attenzione nell’evitare</w:t>
      </w:r>
      <w:r w:rsidR="00011FB4" w:rsidRPr="007943D9">
        <w:rPr>
          <w:rFonts w:ascii="Arial" w:hAnsi="Arial" w:cs="Arial"/>
          <w:spacing w:val="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toccarsi</w:t>
      </w:r>
      <w:r w:rsidR="00011FB4" w:rsidRPr="007943D9">
        <w:rPr>
          <w:rFonts w:ascii="Arial" w:hAnsi="Arial" w:cs="Arial"/>
          <w:spacing w:val="77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accidentalmente</w:t>
      </w:r>
      <w:r w:rsidR="00011FB4" w:rsidRPr="007943D9">
        <w:rPr>
          <w:rFonts w:ascii="Arial" w:hAnsi="Arial" w:cs="Arial"/>
          <w:spacing w:val="-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il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viso, in</w:t>
      </w:r>
      <w:r w:rsidR="00011FB4" w:rsidRPr="007943D9">
        <w:rPr>
          <w:rFonts w:ascii="Arial" w:hAnsi="Arial" w:cs="Arial"/>
          <w:spacing w:val="-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particolare gli</w:t>
      </w:r>
      <w:r w:rsidR="00011FB4" w:rsidRPr="007943D9">
        <w:rPr>
          <w:rFonts w:ascii="Arial" w:hAnsi="Arial" w:cs="Arial"/>
          <w:spacing w:val="-4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occhi, il naso, la bocca.</w:t>
      </w:r>
      <w:r w:rsidR="007943D9">
        <w:rPr>
          <w:rFonts w:ascii="Arial" w:hAnsi="Arial" w:cs="Arial"/>
          <w:lang w:val="it-IT"/>
        </w:rPr>
        <w:t xml:space="preserve"> </w:t>
      </w:r>
    </w:p>
    <w:p w:rsidR="007943D9" w:rsidRDefault="007943D9" w:rsidP="007943D9">
      <w:pPr>
        <w:pStyle w:val="Paragrafoelenco"/>
        <w:rPr>
          <w:rFonts w:ascii="Arial" w:hAnsi="Arial" w:cs="Arial"/>
          <w:lang w:val="it-IT"/>
        </w:rPr>
      </w:pPr>
    </w:p>
    <w:p w:rsidR="00627C34" w:rsidRPr="007943D9" w:rsidRDefault="007943D9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È </w:t>
      </w:r>
      <w:r w:rsidR="00011FB4" w:rsidRPr="007943D9">
        <w:rPr>
          <w:rFonts w:ascii="Arial" w:hAnsi="Arial" w:cs="Arial"/>
          <w:lang w:val="it-IT"/>
        </w:rPr>
        <w:t>vietato</w:t>
      </w:r>
      <w:r w:rsidR="00011FB4" w:rsidRPr="007943D9">
        <w:rPr>
          <w:rFonts w:ascii="Arial" w:hAnsi="Arial" w:cs="Arial"/>
          <w:spacing w:val="1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lo scambio di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 xml:space="preserve">cancelleria </w:t>
      </w:r>
      <w:r w:rsidR="00011FB4" w:rsidRPr="007943D9">
        <w:rPr>
          <w:rFonts w:ascii="Arial" w:hAnsi="Arial" w:cs="Arial"/>
          <w:spacing w:val="-2"/>
          <w:lang w:val="it-IT"/>
        </w:rPr>
        <w:t>e/o</w:t>
      </w:r>
      <w:r w:rsidR="00011FB4" w:rsidRPr="007943D9">
        <w:rPr>
          <w:rFonts w:ascii="Arial" w:hAnsi="Arial" w:cs="Arial"/>
          <w:spacing w:val="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altri</w:t>
      </w:r>
      <w:r w:rsidR="00011FB4" w:rsidRPr="007943D9">
        <w:rPr>
          <w:rFonts w:ascii="Arial" w:hAnsi="Arial" w:cs="Arial"/>
          <w:spacing w:val="77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presidi personali.</w:t>
      </w:r>
    </w:p>
    <w:p w:rsidR="00627C34" w:rsidRPr="007943D9" w:rsidRDefault="00627C34" w:rsidP="007943D9">
      <w:pPr>
        <w:pStyle w:val="Nessunaspaziatura"/>
        <w:jc w:val="both"/>
        <w:rPr>
          <w:rFonts w:ascii="Arial" w:eastAsia="Calibri" w:hAnsi="Arial" w:cs="Arial"/>
          <w:lang w:val="it-IT"/>
        </w:rPr>
      </w:pPr>
    </w:p>
    <w:p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L’Ente</w:t>
      </w:r>
      <w:r w:rsidR="007943D9">
        <w:rPr>
          <w:rFonts w:ascii="Arial" w:hAnsi="Arial" w:cs="Arial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renderà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disponibile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nei</w:t>
      </w:r>
      <w:r w:rsidRPr="007943D9">
        <w:rPr>
          <w:rFonts w:ascii="Arial" w:hAnsi="Arial" w:cs="Arial"/>
          <w:spacing w:val="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locali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adibiti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concorso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soluzioni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idroalcoliche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per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l’igienizzazione</w:t>
      </w:r>
      <w:r w:rsidRPr="007943D9">
        <w:rPr>
          <w:rFonts w:ascii="Arial" w:hAnsi="Arial" w:cs="Arial"/>
          <w:spacing w:val="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delle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mani</w:t>
      </w:r>
      <w:r w:rsidRPr="007943D9">
        <w:rPr>
          <w:rFonts w:ascii="Arial" w:hAnsi="Arial" w:cs="Arial"/>
          <w:spacing w:val="10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 assicurerà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spacing w:val="1"/>
          <w:lang w:val="it-IT"/>
        </w:rPr>
        <w:t>la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pulizia 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la sanificazione degli ambienti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che saranno utilizzati per lo svolgimento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della prova.</w:t>
      </w:r>
    </w:p>
    <w:p w:rsidR="00627C34" w:rsidRPr="007943D9" w:rsidRDefault="00627C34" w:rsidP="007943D9">
      <w:pPr>
        <w:pStyle w:val="Nessunaspaziatura"/>
        <w:jc w:val="both"/>
        <w:rPr>
          <w:rFonts w:ascii="Arial" w:eastAsia="Calibri" w:hAnsi="Arial" w:cs="Arial"/>
          <w:lang w:val="it-IT"/>
        </w:rPr>
      </w:pPr>
    </w:p>
    <w:p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Nell’accesso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 nello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stazionamento nei locali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è fatto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obbligo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candidati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mantenere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il</w:t>
      </w:r>
      <w:r w:rsidRPr="007943D9">
        <w:rPr>
          <w:rFonts w:ascii="Arial" w:hAnsi="Arial" w:cs="Arial"/>
          <w:spacing w:val="5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distanziamento interpersonale di almeno </w:t>
      </w:r>
      <w:r w:rsidR="007107D0" w:rsidRPr="007943D9">
        <w:rPr>
          <w:rFonts w:ascii="Arial" w:hAnsi="Arial" w:cs="Arial"/>
          <w:lang w:val="it-IT"/>
        </w:rPr>
        <w:t xml:space="preserve">2 </w:t>
      </w:r>
      <w:r w:rsidRPr="007943D9">
        <w:rPr>
          <w:rFonts w:ascii="Arial" w:hAnsi="Arial" w:cs="Arial"/>
          <w:lang w:val="it-IT"/>
        </w:rPr>
        <w:t>metri in tutte le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fasi della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procedura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selezione: l’accesso</w:t>
      </w:r>
      <w:r w:rsidRPr="007943D9">
        <w:rPr>
          <w:rFonts w:ascii="Arial" w:hAnsi="Arial" w:cs="Arial"/>
          <w:spacing w:val="9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alla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sede concorsuale,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l’identificazione dei candidati, l’espletamento delle prove, la consegna degli</w:t>
      </w:r>
      <w:r w:rsidRPr="007943D9">
        <w:rPr>
          <w:rFonts w:ascii="Arial" w:hAnsi="Arial" w:cs="Arial"/>
          <w:spacing w:val="8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elaborati,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l’utilizzo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dei</w:t>
      </w:r>
      <w:r w:rsidRPr="007943D9">
        <w:rPr>
          <w:rFonts w:ascii="Arial" w:hAnsi="Arial" w:cs="Arial"/>
          <w:lang w:val="it-IT"/>
        </w:rPr>
        <w:t xml:space="preserve"> servizi igienici, </w:t>
      </w:r>
      <w:r w:rsidRPr="007943D9">
        <w:rPr>
          <w:rFonts w:ascii="Arial" w:hAnsi="Arial" w:cs="Arial"/>
          <w:spacing w:val="1"/>
          <w:lang w:val="it-IT"/>
        </w:rPr>
        <w:t>il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successivo deflusso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verso</w:t>
      </w:r>
      <w:r w:rsidRPr="007943D9">
        <w:rPr>
          <w:rFonts w:ascii="Arial" w:hAnsi="Arial" w:cs="Arial"/>
          <w:spacing w:val="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l’uscita.</w:t>
      </w:r>
    </w:p>
    <w:p w:rsidR="00E15242" w:rsidRPr="007943D9" w:rsidRDefault="00E15242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Particolare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attenzione </w:t>
      </w:r>
      <w:r w:rsidRPr="007943D9">
        <w:rPr>
          <w:rFonts w:ascii="Arial" w:hAnsi="Arial" w:cs="Arial"/>
          <w:spacing w:val="-2"/>
          <w:lang w:val="it-IT"/>
        </w:rPr>
        <w:t>dovrà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essere prestata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da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parte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</w:t>
      </w:r>
      <w:r w:rsidR="00E7757C" w:rsidRPr="007943D9">
        <w:rPr>
          <w:rFonts w:ascii="Arial" w:hAnsi="Arial" w:cs="Arial"/>
          <w:lang w:val="it-IT"/>
        </w:rPr>
        <w:t>e</w:t>
      </w:r>
      <w:r w:rsidRP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partecipanti nello stazionamento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negli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spa</w:t>
      </w:r>
      <w:r w:rsidRPr="007943D9">
        <w:rPr>
          <w:rFonts w:ascii="Arial" w:hAnsi="Arial" w:cs="Arial"/>
          <w:spacing w:val="-2"/>
          <w:lang w:val="it-IT"/>
        </w:rPr>
        <w:t>zi</w:t>
      </w:r>
      <w:r w:rsidRPr="007943D9">
        <w:rPr>
          <w:rFonts w:ascii="Arial" w:hAnsi="Arial" w:cs="Arial"/>
          <w:spacing w:val="109"/>
          <w:w w:val="8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estern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alla Struttura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che</w:t>
      </w:r>
      <w:r w:rsidRPr="007943D9">
        <w:rPr>
          <w:rFonts w:ascii="Arial" w:hAnsi="Arial" w:cs="Arial"/>
          <w:spacing w:val="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ospiterà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la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selezione.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Non </w:t>
      </w:r>
      <w:r w:rsidRPr="007943D9">
        <w:rPr>
          <w:rFonts w:ascii="Arial" w:hAnsi="Arial" w:cs="Arial"/>
          <w:spacing w:val="1"/>
          <w:lang w:val="it-IT"/>
        </w:rPr>
        <w:t>si</w:t>
      </w:r>
      <w:r w:rsidRPr="007943D9">
        <w:rPr>
          <w:rFonts w:ascii="Arial" w:hAnsi="Arial" w:cs="Arial"/>
          <w:lang w:val="it-IT"/>
        </w:rPr>
        <w:t xml:space="preserve"> potranno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creare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assembramenti agli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ingressi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nel</w:t>
      </w:r>
      <w:r w:rsidRPr="007943D9">
        <w:rPr>
          <w:rFonts w:ascii="Arial" w:hAnsi="Arial" w:cs="Arial"/>
          <w:spacing w:val="9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piazzale esterno;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non sarà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consentito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prolungare </w:t>
      </w:r>
      <w:r w:rsidRPr="007943D9">
        <w:rPr>
          <w:rFonts w:ascii="Arial" w:hAnsi="Arial" w:cs="Arial"/>
          <w:spacing w:val="1"/>
          <w:lang w:val="it-IT"/>
        </w:rPr>
        <w:t>la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presenza al di fuori del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tempo strettamente necessario</w:t>
      </w:r>
      <w:r w:rsidRPr="007943D9">
        <w:rPr>
          <w:rFonts w:ascii="Arial" w:hAnsi="Arial" w:cs="Arial"/>
          <w:spacing w:val="8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 deflusso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ordinato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delle persone.</w:t>
      </w:r>
    </w:p>
    <w:p w:rsidR="00627C34" w:rsidRPr="007943D9" w:rsidRDefault="00627C34" w:rsidP="007943D9">
      <w:pPr>
        <w:pStyle w:val="Nessunaspaziatura"/>
        <w:jc w:val="both"/>
        <w:rPr>
          <w:rFonts w:ascii="Arial" w:eastAsia="Calibri" w:hAnsi="Arial" w:cs="Arial"/>
          <w:lang w:val="it-IT"/>
        </w:rPr>
      </w:pPr>
    </w:p>
    <w:p w:rsidR="00627C34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I candidati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hanno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l’obbligo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rispettare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 modo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rigoroso gli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orari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stabiliti </w:t>
      </w:r>
      <w:r w:rsidRPr="007943D9">
        <w:rPr>
          <w:rFonts w:ascii="Arial" w:hAnsi="Arial" w:cs="Arial"/>
          <w:spacing w:val="-2"/>
          <w:lang w:val="it-IT"/>
        </w:rPr>
        <w:t>per</w:t>
      </w:r>
      <w:r w:rsidRPr="007943D9">
        <w:rPr>
          <w:rFonts w:ascii="Arial" w:hAnsi="Arial" w:cs="Arial"/>
          <w:lang w:val="it-IT"/>
        </w:rPr>
        <w:t xml:space="preserve"> lo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svolgimento delle prove.</w:t>
      </w:r>
    </w:p>
    <w:p w:rsidR="00627C34" w:rsidRPr="007943D9" w:rsidRDefault="00627C34" w:rsidP="007943D9">
      <w:pPr>
        <w:pStyle w:val="Nessunaspaziatura"/>
        <w:jc w:val="both"/>
        <w:rPr>
          <w:rFonts w:ascii="Arial" w:eastAsia="Calibri" w:hAnsi="Arial" w:cs="Arial"/>
          <w:lang w:val="it-IT"/>
        </w:rPr>
      </w:pPr>
    </w:p>
    <w:p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Alla luce della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situazione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emergenza non saranno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previsti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gli spazi dedicati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all’allattamento.</w:t>
      </w:r>
    </w:p>
    <w:p w:rsidR="00AF1AF6" w:rsidRPr="007943D9" w:rsidRDefault="00AF1AF6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AF1AF6" w:rsidRPr="007943D9" w:rsidRDefault="00AF1AF6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Vista l’esiguo numero di concorrenti partecipanti e l’ampiezza della sala in cui si svolgeranno le prove scritte, sarà garantito il distanziamento tra gli stessi.</w:t>
      </w:r>
    </w:p>
    <w:p w:rsidR="00AF1AF6" w:rsidRPr="007943D9" w:rsidRDefault="00AF1AF6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L’accesso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servizi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igienici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presenti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nella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struttura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sarà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consentito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ad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un</w:t>
      </w:r>
      <w:r w:rsidRPr="007943D9">
        <w:rPr>
          <w:rFonts w:ascii="Arial" w:hAnsi="Arial" w:cs="Arial"/>
          <w:spacing w:val="1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solo</w:t>
      </w:r>
      <w:r w:rsidRPr="007943D9">
        <w:rPr>
          <w:rFonts w:ascii="Arial" w:hAnsi="Arial" w:cs="Arial"/>
          <w:spacing w:val="1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candidato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per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volta.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Sarà</w:t>
      </w:r>
      <w:r w:rsidRPr="007943D9">
        <w:rPr>
          <w:rFonts w:ascii="Arial" w:hAnsi="Arial" w:cs="Arial"/>
          <w:spacing w:val="9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necessario</w:t>
      </w:r>
      <w:r w:rsidRPr="007943D9">
        <w:rPr>
          <w:rFonts w:ascii="Arial" w:hAnsi="Arial" w:cs="Arial"/>
          <w:spacing w:val="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indossare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la</w:t>
      </w:r>
      <w:r w:rsidRPr="007943D9">
        <w:rPr>
          <w:rFonts w:ascii="Arial" w:hAnsi="Arial" w:cs="Arial"/>
          <w:spacing w:val="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mascherina</w:t>
      </w:r>
      <w:r w:rsidRPr="007943D9">
        <w:rPr>
          <w:rFonts w:ascii="Arial" w:hAnsi="Arial" w:cs="Arial"/>
          <w:spacing w:val="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protezione,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rispettare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il</w:t>
      </w:r>
      <w:r w:rsidRPr="007943D9">
        <w:rPr>
          <w:rFonts w:ascii="Arial" w:hAnsi="Arial" w:cs="Arial"/>
          <w:spacing w:val="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distanziamento</w:t>
      </w:r>
      <w:r w:rsidRPr="007943D9">
        <w:rPr>
          <w:rFonts w:ascii="Arial" w:hAnsi="Arial" w:cs="Arial"/>
          <w:spacing w:val="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interpersonale</w:t>
      </w:r>
      <w:r w:rsidRPr="007943D9">
        <w:rPr>
          <w:rFonts w:ascii="Arial" w:hAnsi="Arial" w:cs="Arial"/>
          <w:spacing w:val="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ed</w:t>
      </w:r>
      <w:r w:rsidRPr="007943D9">
        <w:rPr>
          <w:rFonts w:ascii="Arial" w:hAnsi="Arial" w:cs="Arial"/>
          <w:spacing w:val="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osservare</w:t>
      </w:r>
      <w:r w:rsidRPr="007943D9">
        <w:rPr>
          <w:rFonts w:ascii="Arial" w:hAnsi="Arial" w:cs="Arial"/>
          <w:spacing w:val="9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le misure di prevenzione,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 particolare l’igienizzazione delle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mani.</w:t>
      </w:r>
    </w:p>
    <w:p w:rsidR="00AF1AF6" w:rsidRPr="007943D9" w:rsidRDefault="00AF1AF6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AF1AF6" w:rsidRPr="007943D9" w:rsidRDefault="00AF1AF6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Visto l’esiguo numero di candidat</w:t>
      </w:r>
      <w:r w:rsidR="00875A7C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ammessi alla selezione l’</w:t>
      </w:r>
      <w:r w:rsidR="00875A7C">
        <w:rPr>
          <w:rFonts w:ascii="Arial" w:hAnsi="Arial" w:cs="Arial"/>
          <w:lang w:val="it-IT"/>
        </w:rPr>
        <w:t>A</w:t>
      </w:r>
      <w:r w:rsidRPr="007943D9">
        <w:rPr>
          <w:rFonts w:ascii="Arial" w:hAnsi="Arial" w:cs="Arial"/>
          <w:lang w:val="it-IT"/>
        </w:rPr>
        <w:t>mministrazione valuta non necessari</w:t>
      </w:r>
      <w:r w:rsidR="00875A7C">
        <w:rPr>
          <w:rFonts w:ascii="Arial" w:hAnsi="Arial" w:cs="Arial"/>
          <w:lang w:val="it-IT"/>
        </w:rPr>
        <w:t>o</w:t>
      </w:r>
      <w:r w:rsidRPr="007943D9">
        <w:rPr>
          <w:rFonts w:ascii="Arial" w:hAnsi="Arial" w:cs="Arial"/>
          <w:lang w:val="it-IT"/>
        </w:rPr>
        <w:t xml:space="preserve"> attivare una postazione di </w:t>
      </w:r>
      <w:proofErr w:type="spellStart"/>
      <w:r w:rsidRPr="007943D9">
        <w:rPr>
          <w:rFonts w:ascii="Arial" w:hAnsi="Arial" w:cs="Arial"/>
          <w:lang w:val="it-IT"/>
        </w:rPr>
        <w:t>pre-triage</w:t>
      </w:r>
      <w:proofErr w:type="spellEnd"/>
      <w:r w:rsidRPr="007943D9">
        <w:rPr>
          <w:rFonts w:ascii="Arial" w:hAnsi="Arial" w:cs="Arial"/>
          <w:lang w:val="it-IT"/>
        </w:rPr>
        <w:t>.</w:t>
      </w:r>
    </w:p>
    <w:p w:rsidR="007538A5" w:rsidRPr="007943D9" w:rsidRDefault="007538A5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627C34" w:rsidRPr="007943D9" w:rsidRDefault="00011FB4" w:rsidP="007943D9">
      <w:pPr>
        <w:pStyle w:val="Nessunaspaziatura"/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Si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raccomanda 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tutti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osservare con rigore le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succitate indicazioni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 si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confida </w:t>
      </w:r>
      <w:r w:rsidRPr="007943D9">
        <w:rPr>
          <w:rFonts w:ascii="Arial" w:hAnsi="Arial" w:cs="Arial"/>
          <w:spacing w:val="-2"/>
          <w:lang w:val="it-IT"/>
        </w:rPr>
        <w:t>nel</w:t>
      </w:r>
      <w:r w:rsidRPr="007943D9">
        <w:rPr>
          <w:rFonts w:ascii="Arial" w:hAnsi="Arial" w:cs="Arial"/>
          <w:lang w:val="it-IT"/>
        </w:rPr>
        <w:t xml:space="preserve"> senso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responsabilità</w:t>
      </w:r>
      <w:r w:rsidRPr="007943D9">
        <w:rPr>
          <w:rFonts w:ascii="Arial" w:hAnsi="Arial" w:cs="Arial"/>
          <w:spacing w:val="9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ciascuno, al fine garantire il regolare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svolgimento delle procedure concorsuali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 di garantire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la sicurezza</w:t>
      </w:r>
      <w:r w:rsidRPr="007943D9">
        <w:rPr>
          <w:rFonts w:ascii="Arial" w:hAnsi="Arial" w:cs="Arial"/>
          <w:spacing w:val="9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tutti.</w:t>
      </w:r>
    </w:p>
    <w:p w:rsidR="007538A5" w:rsidRDefault="007538A5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F5515D" w:rsidRPr="007943D9" w:rsidRDefault="00F5515D" w:rsidP="007943D9">
      <w:pPr>
        <w:pStyle w:val="Nessunaspaziatura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Montevarchi, </w:t>
      </w:r>
      <w:r w:rsidR="00203515">
        <w:rPr>
          <w:rFonts w:ascii="Arial" w:hAnsi="Arial" w:cs="Arial"/>
          <w:lang w:val="it-IT"/>
        </w:rPr>
        <w:t>28.06.2021</w:t>
      </w:r>
    </w:p>
    <w:p w:rsidR="00627C34" w:rsidRDefault="00011FB4" w:rsidP="00875A7C">
      <w:pPr>
        <w:pStyle w:val="Nessunaspaziatura"/>
        <w:jc w:val="right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Si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ringrazia della collaborazione.</w:t>
      </w:r>
    </w:p>
    <w:p w:rsidR="00875A7C" w:rsidRDefault="00875A7C" w:rsidP="00875A7C">
      <w:pPr>
        <w:pStyle w:val="Nessunaspaziatura"/>
        <w:jc w:val="right"/>
        <w:rPr>
          <w:rFonts w:ascii="Arial" w:hAnsi="Arial" w:cs="Arial"/>
          <w:lang w:val="it-IT"/>
        </w:rPr>
      </w:pPr>
    </w:p>
    <w:p w:rsidR="00875A7C" w:rsidRPr="007943D9" w:rsidRDefault="00875A7C" w:rsidP="00875A7C">
      <w:pPr>
        <w:pStyle w:val="Nessunaspaziatura"/>
        <w:jc w:val="right"/>
        <w:rPr>
          <w:rFonts w:ascii="Arial" w:hAnsi="Arial" w:cs="Arial"/>
          <w:lang w:val="it-IT"/>
        </w:rPr>
      </w:pPr>
    </w:p>
    <w:sectPr w:rsidR="00875A7C" w:rsidRPr="007943D9" w:rsidSect="00E036FC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188"/>
    <w:multiLevelType w:val="hybridMultilevel"/>
    <w:tmpl w:val="8FE4AE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62BC"/>
    <w:multiLevelType w:val="hybridMultilevel"/>
    <w:tmpl w:val="1B62E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B2D25"/>
    <w:multiLevelType w:val="hybridMultilevel"/>
    <w:tmpl w:val="5F48C53E"/>
    <w:lvl w:ilvl="0" w:tplc="857A1290">
      <w:start w:val="1"/>
      <w:numFmt w:val="decimal"/>
      <w:lvlText w:val="%1)"/>
      <w:lvlJc w:val="left"/>
      <w:pPr>
        <w:ind w:left="112" w:hanging="231"/>
        <w:jc w:val="left"/>
      </w:pPr>
      <w:rPr>
        <w:rFonts w:ascii="Calibri" w:eastAsia="Calibri" w:hAnsi="Calibri" w:hint="default"/>
        <w:sz w:val="22"/>
        <w:szCs w:val="22"/>
      </w:rPr>
    </w:lvl>
    <w:lvl w:ilvl="1" w:tplc="A656AF8C">
      <w:start w:val="1"/>
      <w:numFmt w:val="bullet"/>
      <w:lvlText w:val="•"/>
      <w:lvlJc w:val="left"/>
      <w:pPr>
        <w:ind w:left="1088" w:hanging="231"/>
      </w:pPr>
      <w:rPr>
        <w:rFonts w:hint="default"/>
      </w:rPr>
    </w:lvl>
    <w:lvl w:ilvl="2" w:tplc="F9C833DC">
      <w:start w:val="1"/>
      <w:numFmt w:val="bullet"/>
      <w:lvlText w:val="•"/>
      <w:lvlJc w:val="left"/>
      <w:pPr>
        <w:ind w:left="2063" w:hanging="231"/>
      </w:pPr>
      <w:rPr>
        <w:rFonts w:hint="default"/>
      </w:rPr>
    </w:lvl>
    <w:lvl w:ilvl="3" w:tplc="C764D120">
      <w:start w:val="1"/>
      <w:numFmt w:val="bullet"/>
      <w:lvlText w:val="•"/>
      <w:lvlJc w:val="left"/>
      <w:pPr>
        <w:ind w:left="3038" w:hanging="231"/>
      </w:pPr>
      <w:rPr>
        <w:rFonts w:hint="default"/>
      </w:rPr>
    </w:lvl>
    <w:lvl w:ilvl="4" w:tplc="34ECC9FC">
      <w:start w:val="1"/>
      <w:numFmt w:val="bullet"/>
      <w:lvlText w:val="•"/>
      <w:lvlJc w:val="left"/>
      <w:pPr>
        <w:ind w:left="4014" w:hanging="231"/>
      </w:pPr>
      <w:rPr>
        <w:rFonts w:hint="default"/>
      </w:rPr>
    </w:lvl>
    <w:lvl w:ilvl="5" w:tplc="6DA6E146">
      <w:start w:val="1"/>
      <w:numFmt w:val="bullet"/>
      <w:lvlText w:val="•"/>
      <w:lvlJc w:val="left"/>
      <w:pPr>
        <w:ind w:left="4989" w:hanging="231"/>
      </w:pPr>
      <w:rPr>
        <w:rFonts w:hint="default"/>
      </w:rPr>
    </w:lvl>
    <w:lvl w:ilvl="6" w:tplc="C10C6462">
      <w:start w:val="1"/>
      <w:numFmt w:val="bullet"/>
      <w:lvlText w:val="•"/>
      <w:lvlJc w:val="left"/>
      <w:pPr>
        <w:ind w:left="5964" w:hanging="231"/>
      </w:pPr>
      <w:rPr>
        <w:rFonts w:hint="default"/>
      </w:rPr>
    </w:lvl>
    <w:lvl w:ilvl="7" w:tplc="96224394">
      <w:start w:val="1"/>
      <w:numFmt w:val="bullet"/>
      <w:lvlText w:val="•"/>
      <w:lvlJc w:val="left"/>
      <w:pPr>
        <w:ind w:left="6940" w:hanging="231"/>
      </w:pPr>
      <w:rPr>
        <w:rFonts w:hint="default"/>
      </w:rPr>
    </w:lvl>
    <w:lvl w:ilvl="8" w:tplc="0BFE5D42">
      <w:start w:val="1"/>
      <w:numFmt w:val="bullet"/>
      <w:lvlText w:val="•"/>
      <w:lvlJc w:val="left"/>
      <w:pPr>
        <w:ind w:left="7915" w:hanging="231"/>
      </w:pPr>
      <w:rPr>
        <w:rFonts w:hint="default"/>
      </w:rPr>
    </w:lvl>
  </w:abstractNum>
  <w:abstractNum w:abstractNumId="3">
    <w:nsid w:val="7A3E69FF"/>
    <w:multiLevelType w:val="hybridMultilevel"/>
    <w:tmpl w:val="509E1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74BCF"/>
    <w:multiLevelType w:val="hybridMultilevel"/>
    <w:tmpl w:val="04B292B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27C34"/>
    <w:rsid w:val="00011FB4"/>
    <w:rsid w:val="00077127"/>
    <w:rsid w:val="001B2330"/>
    <w:rsid w:val="00203515"/>
    <w:rsid w:val="00414D47"/>
    <w:rsid w:val="004C7B7A"/>
    <w:rsid w:val="00627C34"/>
    <w:rsid w:val="00682FCE"/>
    <w:rsid w:val="007107D0"/>
    <w:rsid w:val="007538A5"/>
    <w:rsid w:val="007943D9"/>
    <w:rsid w:val="007C4830"/>
    <w:rsid w:val="00875A7C"/>
    <w:rsid w:val="009168F6"/>
    <w:rsid w:val="00A4103B"/>
    <w:rsid w:val="00A860D1"/>
    <w:rsid w:val="00AF1AF6"/>
    <w:rsid w:val="00B14E47"/>
    <w:rsid w:val="00C00530"/>
    <w:rsid w:val="00E036FC"/>
    <w:rsid w:val="00E15242"/>
    <w:rsid w:val="00E373AF"/>
    <w:rsid w:val="00E7757C"/>
    <w:rsid w:val="00F5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6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036FC"/>
    <w:pPr>
      <w:ind w:left="11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  <w:rsid w:val="00E036FC"/>
  </w:style>
  <w:style w:type="paragraph" w:customStyle="1" w:styleId="TableParagraph">
    <w:name w:val="Table Paragraph"/>
    <w:basedOn w:val="Normale"/>
    <w:uiPriority w:val="1"/>
    <w:qFormat/>
    <w:rsid w:val="00E036FC"/>
  </w:style>
  <w:style w:type="character" w:styleId="Collegamentoipertestuale">
    <w:name w:val="Hyperlink"/>
    <w:uiPriority w:val="99"/>
    <w:rsid w:val="007538A5"/>
    <w:rPr>
      <w:rFonts w:cs="Times New Roman"/>
      <w:color w:val="0563C1"/>
      <w:u w:val="single"/>
    </w:rPr>
  </w:style>
  <w:style w:type="paragraph" w:styleId="Nessunaspaziatura">
    <w:name w:val="No Spacing"/>
    <w:uiPriority w:val="1"/>
    <w:qFormat/>
    <w:rsid w:val="007943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vademecum misure di sicurezza _1_</vt:lpstr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vademecum misure di sicurezza _1_</dc:title>
  <dc:creator>Utente</dc:creator>
  <cp:lastModifiedBy>restim</cp:lastModifiedBy>
  <cp:revision>6</cp:revision>
  <cp:lastPrinted>2020-09-18T06:33:00Z</cp:lastPrinted>
  <dcterms:created xsi:type="dcterms:W3CDTF">2021-02-23T07:24:00Z</dcterms:created>
  <dcterms:modified xsi:type="dcterms:W3CDTF">2021-06-28T08:35:00Z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LastSaved">
    <vt:filetime>2020-09-18T00:00:00Z</vt:filetime>
  </property>
</Properties>
</file>