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3568" w14:textId="200D26AC" w:rsidR="00BA1096" w:rsidRPr="00BA1096" w:rsidRDefault="00BA1096" w:rsidP="00BA1096">
      <w:pPr>
        <w:pStyle w:val="NormaleWeb"/>
        <w:spacing w:before="0" w:beforeAutospacing="0" w:after="0" w:afterAutospacing="0"/>
        <w:rPr>
          <w:rFonts w:ascii="Helvetica Neue" w:hAnsi="Helvetica Neue"/>
          <w:b/>
          <w:bCs/>
          <w:sz w:val="30"/>
          <w:szCs w:val="30"/>
        </w:rPr>
      </w:pPr>
      <w:r w:rsidRPr="00BA1096">
        <w:rPr>
          <w:rFonts w:ascii="Helvetica Neue" w:hAnsi="Helvetica Neue"/>
          <w:b/>
          <w:bCs/>
          <w:sz w:val="30"/>
          <w:szCs w:val="30"/>
        </w:rPr>
        <w:t>I</w:t>
      </w:r>
      <w:r w:rsidRPr="00BA1096">
        <w:rPr>
          <w:rFonts w:ascii="Helvetica Neue" w:hAnsi="Helvetica Neue"/>
          <w:b/>
          <w:bCs/>
          <w:sz w:val="30"/>
          <w:szCs w:val="30"/>
        </w:rPr>
        <w:t>struzioni testuali per permettere ai candidati di accedere alla propria prova</w:t>
      </w:r>
      <w:r w:rsidRPr="00BA1096">
        <w:rPr>
          <w:rFonts w:ascii="Helvetica Neue" w:hAnsi="Helvetica Neue"/>
          <w:b/>
          <w:bCs/>
          <w:sz w:val="30"/>
          <w:szCs w:val="30"/>
        </w:rPr>
        <w:t>:</w:t>
      </w:r>
    </w:p>
    <w:p w14:paraId="2BE08982" w14:textId="77777777" w:rsidR="00BA1096" w:rsidRDefault="00BA1096" w:rsidP="00BA1096">
      <w:pPr>
        <w:pStyle w:val="Normale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600818F1" w14:textId="77777777" w:rsidR="00BA1096" w:rsidRDefault="00BA1096" w:rsidP="00BA1096">
      <w:pPr>
        <w:pStyle w:val="Normale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"Per accedere alla propria prova il candidato dovrà aprire tra i seguenti, il link relativo al proprio turno di convocazione:</w:t>
      </w:r>
    </w:p>
    <w:p w14:paraId="31B1B1CA" w14:textId="77777777" w:rsidR="00BA1096" w:rsidRDefault="00BA1096" w:rsidP="00BA1096">
      <w:pPr>
        <w:pStyle w:val="Normale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08FE5CDD" w14:textId="77777777" w:rsidR="00BA1096" w:rsidRDefault="00BA1096" w:rsidP="00BA1096">
      <w:pPr>
        <w:pStyle w:val="Normale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TURNO 1: </w:t>
      </w:r>
      <w:hyperlink r:id="rId4" w:tooltip="concorsidigitali.software-ales.it" w:history="1">
        <w:r>
          <w:rPr>
            <w:rStyle w:val="Collegamentoipertestuale"/>
            <w:rFonts w:ascii="Helvetica Neue" w:hAnsi="Helvetica Neue"/>
            <w:b/>
            <w:bCs/>
            <w:sz w:val="20"/>
            <w:szCs w:val="20"/>
          </w:rPr>
          <w:t>https://concorsidigitali.software-ales.it/mod/quiz/view.php?id=749&amp;forceview=1</w:t>
        </w:r>
      </w:hyperlink>
    </w:p>
    <w:p w14:paraId="213D52E5" w14:textId="77777777" w:rsidR="00BA1096" w:rsidRDefault="00BA1096" w:rsidP="00BA1096">
      <w:pPr>
        <w:pStyle w:val="Normale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48A1CF0B" w14:textId="77777777" w:rsidR="00BA1096" w:rsidRDefault="00BA1096" w:rsidP="00BA1096">
      <w:pPr>
        <w:pStyle w:val="Normale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TURNO 2: </w:t>
      </w:r>
      <w:hyperlink r:id="rId5" w:tooltip="concorsidigitali.software-ales.it" w:history="1">
        <w:r>
          <w:rPr>
            <w:rStyle w:val="Collegamentoipertestuale"/>
            <w:rFonts w:ascii="Helvetica Neue" w:hAnsi="Helvetica Neue"/>
            <w:b/>
            <w:bCs/>
            <w:sz w:val="20"/>
            <w:szCs w:val="20"/>
          </w:rPr>
          <w:t>https://concorsidigitali.software-ales.it/mod/quiz/view.php?id=750&amp;forceview=1</w:t>
        </w:r>
      </w:hyperlink>
    </w:p>
    <w:p w14:paraId="0290A726" w14:textId="77777777" w:rsidR="00BA1096" w:rsidRDefault="00BA1096" w:rsidP="00BA1096">
      <w:pPr>
        <w:pStyle w:val="Normale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02692198" w14:textId="77777777" w:rsidR="00BA1096" w:rsidRDefault="00BA1096" w:rsidP="00BA1096">
      <w:pPr>
        <w:pStyle w:val="Normale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TURNO 3: </w:t>
      </w:r>
      <w:hyperlink r:id="rId6" w:tooltip="concorsidigitali.software-ales.it" w:history="1">
        <w:r>
          <w:rPr>
            <w:rStyle w:val="Collegamentoipertestuale"/>
            <w:rFonts w:ascii="Helvetica Neue" w:hAnsi="Helvetica Neue"/>
            <w:b/>
            <w:bCs/>
            <w:sz w:val="20"/>
            <w:szCs w:val="20"/>
          </w:rPr>
          <w:t>https://concorsidigitali.software-ales.it/mod/quiz/view.php?id=751&amp;forceview=1</w:t>
        </w:r>
      </w:hyperlink>
    </w:p>
    <w:p w14:paraId="163A6DF6" w14:textId="77777777" w:rsidR="00BA1096" w:rsidRDefault="00BA1096" w:rsidP="00BA1096">
      <w:pPr>
        <w:pStyle w:val="Normale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5A992125" w14:textId="77777777" w:rsidR="00BA1096" w:rsidRDefault="00BA1096" w:rsidP="00BA1096">
      <w:pPr>
        <w:pStyle w:val="Normale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Dopo aver aperto il link dovrà accedere con le proprie credenziali, le stesse utilizzate il giorno del concorso, e potrà accedere alla propria prova. Al termine della presa visione sarà sufficiente chiudere la finestra del browser."</w:t>
      </w:r>
    </w:p>
    <w:p w14:paraId="3F997628" w14:textId="77777777" w:rsidR="00BA1096" w:rsidRDefault="00BA1096" w:rsidP="00BA1096">
      <w:pPr>
        <w:pStyle w:val="Normale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3B3606BF" w14:textId="77777777" w:rsidR="00BA1096" w:rsidRDefault="00BA1096"/>
    <w:sectPr w:rsidR="00BA1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96"/>
    <w:rsid w:val="00B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5D72"/>
  <w15:chartTrackingRefBased/>
  <w15:docId w15:val="{931D17C1-9599-42C9-9298-2A2E6499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109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A109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ncorsidigitali.software-ales.it%2Fmod%2Fquiz%2Fview.php%3Fid%3D751%26forceview%3D1&amp;e=ee15bcef&amp;h=df0cf96c&amp;f=y&amp;p=n" TargetMode="External"/><Relationship Id="rId5" Type="http://schemas.openxmlformats.org/officeDocument/2006/relationships/hyperlink" Target="https://urlsand.esvalabs.com/?u=https%3A%2F%2Fconcorsidigitali.software-ales.it%2Fmod%2Fquiz%2Fview.php%3Fid%3D750%26forceview%3D1&amp;e=ee15bcef&amp;h=1a274d2e&amp;f=y&amp;p=n" TargetMode="External"/><Relationship Id="rId4" Type="http://schemas.openxmlformats.org/officeDocument/2006/relationships/hyperlink" Target="https://urlsand.esvalabs.com/?u=https%3A%2F%2Fconcorsidigitali.software-ales.it%2Fmod%2Fquiz%2Fview.php%3Fid%3D749%26forceview%3D1&amp;e=ee15bcef&amp;h=b525c070&amp;f=y&amp;p=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personale</cp:lastModifiedBy>
  <cp:revision>1</cp:revision>
  <dcterms:created xsi:type="dcterms:W3CDTF">2022-02-23T06:55:00Z</dcterms:created>
  <dcterms:modified xsi:type="dcterms:W3CDTF">2022-02-23T06:57:00Z</dcterms:modified>
</cp:coreProperties>
</file>